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73FB9" w:rsidRPr="0077240C" w:rsidRDefault="000673E5" w:rsidP="002D10BB">
      <w:pPr>
        <w:ind w:left="426" w:firstLine="29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7240C">
        <w:rPr>
          <w:rFonts w:ascii="Times New Roman" w:hAnsi="Times New Roman" w:cs="Times New Roman"/>
          <w:b/>
          <w:sz w:val="24"/>
          <w:szCs w:val="24"/>
        </w:rPr>
        <w:t xml:space="preserve">Сообщение о возможном установлении публичного сервитута </w:t>
      </w:r>
      <w:r w:rsidR="0077240C" w:rsidRPr="0077240C">
        <w:rPr>
          <w:rFonts w:ascii="Times New Roman" w:hAnsi="Times New Roman" w:cs="Times New Roman"/>
          <w:b/>
          <w:sz w:val="24"/>
          <w:szCs w:val="24"/>
        </w:rPr>
        <w:t>в отношении част</w:t>
      </w:r>
      <w:r w:rsidR="006879FD">
        <w:rPr>
          <w:rFonts w:ascii="Times New Roman" w:hAnsi="Times New Roman" w:cs="Times New Roman"/>
          <w:b/>
          <w:sz w:val="24"/>
          <w:szCs w:val="24"/>
        </w:rPr>
        <w:t>ей</w:t>
      </w:r>
      <w:r w:rsidR="009B0F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7240C" w:rsidRPr="0077240C">
        <w:rPr>
          <w:rFonts w:ascii="Times New Roman" w:hAnsi="Times New Roman" w:cs="Times New Roman"/>
          <w:b/>
          <w:sz w:val="24"/>
          <w:szCs w:val="24"/>
        </w:rPr>
        <w:t>земельн</w:t>
      </w:r>
      <w:r w:rsidR="006879FD">
        <w:rPr>
          <w:rFonts w:ascii="Times New Roman" w:hAnsi="Times New Roman" w:cs="Times New Roman"/>
          <w:b/>
          <w:sz w:val="24"/>
          <w:szCs w:val="24"/>
        </w:rPr>
        <w:t>ых</w:t>
      </w:r>
      <w:r w:rsidR="0077240C" w:rsidRPr="0077240C">
        <w:rPr>
          <w:rFonts w:ascii="Times New Roman" w:hAnsi="Times New Roman" w:cs="Times New Roman"/>
          <w:b/>
          <w:sz w:val="24"/>
          <w:szCs w:val="24"/>
        </w:rPr>
        <w:t xml:space="preserve"> участк</w:t>
      </w:r>
      <w:r w:rsidR="006879FD">
        <w:rPr>
          <w:rFonts w:ascii="Times New Roman" w:hAnsi="Times New Roman" w:cs="Times New Roman"/>
          <w:b/>
          <w:sz w:val="24"/>
          <w:szCs w:val="24"/>
        </w:rPr>
        <w:t>ов</w:t>
      </w:r>
      <w:r w:rsidR="009B0F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7240C" w:rsidRPr="0077240C">
        <w:rPr>
          <w:rFonts w:ascii="Times New Roman" w:hAnsi="Times New Roman" w:cs="Times New Roman"/>
          <w:b/>
          <w:sz w:val="24"/>
          <w:szCs w:val="24"/>
        </w:rPr>
        <w:t>с кадастровым</w:t>
      </w:r>
      <w:r w:rsidR="006879FD">
        <w:rPr>
          <w:rFonts w:ascii="Times New Roman" w:hAnsi="Times New Roman" w:cs="Times New Roman"/>
          <w:b/>
          <w:sz w:val="24"/>
          <w:szCs w:val="24"/>
        </w:rPr>
        <w:t>и</w:t>
      </w:r>
      <w:r w:rsidR="0077240C" w:rsidRPr="0077240C">
        <w:rPr>
          <w:rFonts w:ascii="Times New Roman" w:hAnsi="Times New Roman" w:cs="Times New Roman"/>
          <w:b/>
          <w:sz w:val="24"/>
          <w:szCs w:val="24"/>
        </w:rPr>
        <w:t xml:space="preserve"> номер</w:t>
      </w:r>
      <w:r w:rsidR="006879FD">
        <w:rPr>
          <w:rFonts w:ascii="Times New Roman" w:hAnsi="Times New Roman" w:cs="Times New Roman"/>
          <w:b/>
          <w:sz w:val="24"/>
          <w:szCs w:val="24"/>
        </w:rPr>
        <w:t>ами</w:t>
      </w:r>
      <w:r w:rsidR="0077240C" w:rsidRPr="0077240C">
        <w:rPr>
          <w:rFonts w:ascii="Times New Roman" w:hAnsi="Times New Roman" w:cs="Times New Roman"/>
          <w:b/>
          <w:sz w:val="24"/>
          <w:szCs w:val="24"/>
        </w:rPr>
        <w:t xml:space="preserve"> 38:36:0000</w:t>
      </w:r>
      <w:r w:rsidR="006879FD">
        <w:rPr>
          <w:rFonts w:ascii="Times New Roman" w:hAnsi="Times New Roman" w:cs="Times New Roman"/>
          <w:b/>
          <w:sz w:val="24"/>
          <w:szCs w:val="24"/>
        </w:rPr>
        <w:t>00</w:t>
      </w:r>
      <w:r w:rsidR="0077240C" w:rsidRPr="0077240C">
        <w:rPr>
          <w:rFonts w:ascii="Times New Roman" w:hAnsi="Times New Roman" w:cs="Times New Roman"/>
          <w:b/>
          <w:sz w:val="24"/>
          <w:szCs w:val="24"/>
        </w:rPr>
        <w:t>:</w:t>
      </w:r>
      <w:r w:rsidR="006879FD">
        <w:rPr>
          <w:rFonts w:ascii="Times New Roman" w:hAnsi="Times New Roman" w:cs="Times New Roman"/>
          <w:b/>
          <w:sz w:val="24"/>
          <w:szCs w:val="24"/>
        </w:rPr>
        <w:t>6087, 38:36:000019:2829</w:t>
      </w:r>
      <w:r w:rsidR="009B0F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7240C" w:rsidRPr="0077240C">
        <w:rPr>
          <w:rFonts w:ascii="Times New Roman" w:hAnsi="Times New Roman" w:cs="Times New Roman"/>
          <w:b/>
          <w:bCs/>
          <w:sz w:val="24"/>
          <w:szCs w:val="24"/>
        </w:rPr>
        <w:t xml:space="preserve">с местоположением: </w:t>
      </w:r>
      <w:r w:rsidR="0077240C" w:rsidRPr="0077240C">
        <w:rPr>
          <w:rFonts w:ascii="Times New Roman" w:hAnsi="Times New Roman" w:cs="Times New Roman"/>
          <w:b/>
          <w:sz w:val="24"/>
          <w:szCs w:val="24"/>
        </w:rPr>
        <w:t>Иркутская область, город Иркутск</w:t>
      </w:r>
      <w:r w:rsidR="00B61B46" w:rsidRPr="0077240C">
        <w:rPr>
          <w:rFonts w:ascii="Times New Roman" w:hAnsi="Times New Roman" w:cs="Times New Roman"/>
          <w:b/>
          <w:bCs/>
          <w:sz w:val="24"/>
          <w:szCs w:val="24"/>
        </w:rPr>
        <w:br/>
      </w:r>
    </w:p>
    <w:p w:rsidR="00B61B46" w:rsidRPr="00FD75DE" w:rsidRDefault="00B61B46" w:rsidP="002D10BB">
      <w:pPr>
        <w:ind w:left="426" w:firstLine="294"/>
        <w:jc w:val="center"/>
        <w:rPr>
          <w:rFonts w:ascii="Times New Roman" w:hAnsi="Times New Roman" w:cs="Times New Roman"/>
          <w:sz w:val="24"/>
          <w:szCs w:val="24"/>
        </w:rPr>
      </w:pPr>
    </w:p>
    <w:p w:rsidR="002F1FF9" w:rsidRPr="00953D3C" w:rsidRDefault="00482A5C" w:rsidP="002F1FF9">
      <w:pPr>
        <w:autoSpaceDE w:val="0"/>
        <w:autoSpaceDN w:val="0"/>
        <w:adjustRightInd w:val="0"/>
        <w:ind w:left="426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FD75DE">
        <w:rPr>
          <w:rFonts w:ascii="Times New Roman" w:hAnsi="Times New Roman" w:cs="Times New Roman"/>
          <w:sz w:val="24"/>
          <w:szCs w:val="24"/>
        </w:rPr>
        <w:t xml:space="preserve">Комитетом по управлению муниципальным имуществом администрации города Иркутска рассматривается ходатайство </w:t>
      </w:r>
      <w:r w:rsidR="000C0BFC" w:rsidRPr="00FD75DE">
        <w:rPr>
          <w:rFonts w:ascii="Times New Roman" w:hAnsi="Times New Roman" w:cs="Times New Roman"/>
          <w:sz w:val="24"/>
          <w:szCs w:val="24"/>
        </w:rPr>
        <w:t xml:space="preserve">от </w:t>
      </w:r>
      <w:r w:rsidR="007F2DD1">
        <w:rPr>
          <w:rFonts w:ascii="Times New Roman" w:hAnsi="Times New Roman" w:cs="Times New Roman"/>
          <w:sz w:val="24"/>
          <w:szCs w:val="24"/>
        </w:rPr>
        <w:t>АО</w:t>
      </w:r>
      <w:r w:rsidR="005C56A1" w:rsidRPr="00FD75DE">
        <w:rPr>
          <w:rFonts w:ascii="Times New Roman" w:hAnsi="Times New Roman" w:cs="Times New Roman"/>
          <w:sz w:val="24"/>
          <w:szCs w:val="24"/>
        </w:rPr>
        <w:t xml:space="preserve"> «</w:t>
      </w:r>
      <w:r w:rsidR="006E516B">
        <w:rPr>
          <w:rFonts w:ascii="Times New Roman" w:hAnsi="Times New Roman" w:cs="Times New Roman"/>
          <w:sz w:val="24"/>
          <w:szCs w:val="24"/>
        </w:rPr>
        <w:t>Иркутская электросетевая компания</w:t>
      </w:r>
      <w:r w:rsidR="005C56A1" w:rsidRPr="00FD75DE">
        <w:rPr>
          <w:rFonts w:ascii="Times New Roman" w:hAnsi="Times New Roman" w:cs="Times New Roman"/>
          <w:sz w:val="24"/>
          <w:szCs w:val="24"/>
        </w:rPr>
        <w:t>»</w:t>
      </w:r>
      <w:r w:rsidR="000C0BFC" w:rsidRPr="00FD75DE">
        <w:rPr>
          <w:rFonts w:ascii="Times New Roman" w:hAnsi="Times New Roman" w:cs="Times New Roman"/>
          <w:sz w:val="24"/>
          <w:szCs w:val="24"/>
        </w:rPr>
        <w:t xml:space="preserve"> </w:t>
      </w:r>
      <w:r w:rsidR="005624A7" w:rsidRPr="00FD75DE">
        <w:rPr>
          <w:rFonts w:ascii="Times New Roman" w:hAnsi="Times New Roman" w:cs="Times New Roman"/>
          <w:sz w:val="24"/>
          <w:szCs w:val="24"/>
        </w:rPr>
        <w:t xml:space="preserve">об установлении публичного сервитута </w:t>
      </w:r>
      <w:r w:rsidR="0077240C">
        <w:rPr>
          <w:rFonts w:ascii="Times New Roman" w:hAnsi="Times New Roman" w:cs="Times New Roman"/>
          <w:bCs/>
          <w:sz w:val="24"/>
          <w:szCs w:val="24"/>
        </w:rPr>
        <w:t>в целях</w:t>
      </w:r>
      <w:r w:rsidR="0024400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879FD">
        <w:rPr>
          <w:rFonts w:ascii="Times New Roman" w:hAnsi="Times New Roman" w:cs="Times New Roman"/>
          <w:bCs/>
          <w:sz w:val="24"/>
          <w:szCs w:val="24"/>
        </w:rPr>
        <w:t>эксплуатации</w:t>
      </w:r>
      <w:r w:rsidR="0024400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E516B">
        <w:rPr>
          <w:rFonts w:ascii="Times New Roman" w:hAnsi="Times New Roman" w:cs="Times New Roman"/>
          <w:bCs/>
          <w:sz w:val="24"/>
          <w:szCs w:val="24"/>
        </w:rPr>
        <w:t>объекта электросетевого</w:t>
      </w:r>
      <w:r w:rsidR="00E8356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7240C">
        <w:rPr>
          <w:rFonts w:ascii="Times New Roman" w:hAnsi="Times New Roman" w:cs="Times New Roman"/>
          <w:bCs/>
          <w:sz w:val="24"/>
          <w:szCs w:val="24"/>
        </w:rPr>
        <w:t>хозяйства</w:t>
      </w:r>
      <w:r w:rsidR="006879FD">
        <w:rPr>
          <w:rFonts w:ascii="Times New Roman" w:hAnsi="Times New Roman" w:cs="Times New Roman"/>
          <w:bCs/>
          <w:sz w:val="24"/>
          <w:szCs w:val="24"/>
        </w:rPr>
        <w:t>:</w:t>
      </w:r>
      <w:r w:rsidR="009B0FD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879FD">
        <w:rPr>
          <w:rFonts w:ascii="Times New Roman" w:hAnsi="Times New Roman" w:cs="Times New Roman"/>
          <w:bCs/>
          <w:sz w:val="24"/>
          <w:szCs w:val="24"/>
        </w:rPr>
        <w:t xml:space="preserve">«ЛЭП 6 </w:t>
      </w:r>
      <w:proofErr w:type="spellStart"/>
      <w:r w:rsidR="006879FD">
        <w:rPr>
          <w:rFonts w:ascii="Times New Roman" w:hAnsi="Times New Roman" w:cs="Times New Roman"/>
          <w:bCs/>
          <w:sz w:val="24"/>
          <w:szCs w:val="24"/>
        </w:rPr>
        <w:t>кВ</w:t>
      </w:r>
      <w:proofErr w:type="spellEnd"/>
      <w:r w:rsidR="006879FD">
        <w:rPr>
          <w:rFonts w:ascii="Times New Roman" w:hAnsi="Times New Roman" w:cs="Times New Roman"/>
          <w:bCs/>
          <w:sz w:val="24"/>
          <w:szCs w:val="24"/>
        </w:rPr>
        <w:t xml:space="preserve"> от ТП-432 до ТП-840 по ул. Зимняя, ул. Ипподромная»</w:t>
      </w:r>
      <w:r w:rsidR="0077240C">
        <w:rPr>
          <w:rFonts w:ascii="Times New Roman" w:hAnsi="Times New Roman" w:cs="Times New Roman"/>
          <w:bCs/>
          <w:sz w:val="24"/>
          <w:szCs w:val="24"/>
        </w:rPr>
        <w:t>,</w:t>
      </w:r>
      <w:r w:rsidR="006E516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4400A">
        <w:rPr>
          <w:rFonts w:ascii="Times New Roman" w:hAnsi="Times New Roman" w:cs="Times New Roman"/>
          <w:bCs/>
          <w:sz w:val="24"/>
          <w:szCs w:val="24"/>
        </w:rPr>
        <w:t xml:space="preserve">общей площадью </w:t>
      </w:r>
      <w:r w:rsidR="006879FD">
        <w:rPr>
          <w:rFonts w:ascii="Times New Roman" w:hAnsi="Times New Roman" w:cs="Times New Roman"/>
          <w:bCs/>
          <w:sz w:val="24"/>
          <w:szCs w:val="24"/>
        </w:rPr>
        <w:t>2</w:t>
      </w:r>
      <w:r w:rsidR="00B93CCC" w:rsidRPr="00FD75D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0378D" w:rsidRPr="00FD75DE">
        <w:rPr>
          <w:rFonts w:ascii="Times New Roman" w:hAnsi="Times New Roman" w:cs="Times New Roman"/>
          <w:bCs/>
          <w:sz w:val="24"/>
          <w:szCs w:val="24"/>
        </w:rPr>
        <w:t xml:space="preserve">кв. м, </w:t>
      </w:r>
      <w:r w:rsidR="00953D3C" w:rsidRPr="00953D3C">
        <w:rPr>
          <w:rFonts w:ascii="Times New Roman" w:hAnsi="Times New Roman" w:cs="Times New Roman"/>
          <w:sz w:val="24"/>
          <w:szCs w:val="24"/>
        </w:rPr>
        <w:t xml:space="preserve">в отношении частей земельных участков с кадастровыми номерами 38:36:000000:6087, 38:36:000019:2829 </w:t>
      </w:r>
      <w:r w:rsidR="00953D3C" w:rsidRPr="00953D3C">
        <w:rPr>
          <w:rFonts w:ascii="Times New Roman" w:hAnsi="Times New Roman" w:cs="Times New Roman"/>
          <w:bCs/>
          <w:sz w:val="24"/>
          <w:szCs w:val="24"/>
        </w:rPr>
        <w:t xml:space="preserve">с местоположением: </w:t>
      </w:r>
      <w:r w:rsidR="00953D3C" w:rsidRPr="00953D3C">
        <w:rPr>
          <w:rFonts w:ascii="Times New Roman" w:hAnsi="Times New Roman" w:cs="Times New Roman"/>
          <w:sz w:val="24"/>
          <w:szCs w:val="24"/>
        </w:rPr>
        <w:t>Иркутская область, город Иркутск</w:t>
      </w:r>
      <w:r w:rsidR="000457F5" w:rsidRPr="00953D3C">
        <w:rPr>
          <w:rFonts w:ascii="Times New Roman" w:hAnsi="Times New Roman" w:cs="Times New Roman"/>
          <w:bCs/>
          <w:sz w:val="24"/>
          <w:szCs w:val="24"/>
        </w:rPr>
        <w:t>.</w:t>
      </w:r>
      <w:r w:rsidR="00D225BA" w:rsidRPr="00953D3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4E95" w:rsidRPr="00FD75DE" w:rsidRDefault="00204E95" w:rsidP="002F1FF9">
      <w:pPr>
        <w:autoSpaceDE w:val="0"/>
        <w:autoSpaceDN w:val="0"/>
        <w:adjustRightInd w:val="0"/>
        <w:ind w:left="426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FD75DE">
        <w:rPr>
          <w:rFonts w:ascii="Times New Roman" w:hAnsi="Times New Roman" w:cs="Times New Roman"/>
          <w:sz w:val="24"/>
          <w:szCs w:val="24"/>
        </w:rPr>
        <w:t>Заинтересованные лица могут ознакомиться с поступившим ходатайством об установлении публичного сервитута и прилагаем</w:t>
      </w:r>
      <w:r w:rsidR="009B0FDA">
        <w:rPr>
          <w:rFonts w:ascii="Times New Roman" w:hAnsi="Times New Roman" w:cs="Times New Roman"/>
          <w:sz w:val="24"/>
          <w:szCs w:val="24"/>
        </w:rPr>
        <w:t>ой</w:t>
      </w:r>
      <w:r w:rsidRPr="00FD75DE">
        <w:rPr>
          <w:rFonts w:ascii="Times New Roman" w:hAnsi="Times New Roman" w:cs="Times New Roman"/>
          <w:sz w:val="24"/>
          <w:szCs w:val="24"/>
        </w:rPr>
        <w:t xml:space="preserve"> к нему </w:t>
      </w:r>
      <w:r w:rsidR="009B0FDA">
        <w:rPr>
          <w:rFonts w:ascii="Times New Roman" w:hAnsi="Times New Roman" w:cs="Times New Roman"/>
          <w:sz w:val="24"/>
          <w:szCs w:val="24"/>
        </w:rPr>
        <w:t>схемой расположения</w:t>
      </w:r>
      <w:r w:rsidRPr="00FD75DE">
        <w:rPr>
          <w:rFonts w:ascii="Times New Roman" w:hAnsi="Times New Roman" w:cs="Times New Roman"/>
          <w:sz w:val="24"/>
          <w:szCs w:val="24"/>
        </w:rPr>
        <w:t xml:space="preserve"> местоположения границ публичного сервитута, подать заявления об учете прав на земельные участки в течение тридцати дней со дня опубликования настоящего сообщения в Комитет по управлению муниципальным имуществом администрации города Иркутска по адресу: г. Иркутск, ул. Поленова, 1, </w:t>
      </w:r>
      <w:proofErr w:type="spellStart"/>
      <w:r w:rsidRPr="00FD75DE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Pr="00FD75DE">
        <w:rPr>
          <w:rFonts w:ascii="Times New Roman" w:hAnsi="Times New Roman" w:cs="Times New Roman"/>
          <w:sz w:val="24"/>
          <w:szCs w:val="24"/>
        </w:rPr>
        <w:t>. 200, 201 (вторник, четверг с 09.00-13.00, суббота, воскресенье – выходные дни).</w:t>
      </w:r>
    </w:p>
    <w:p w:rsidR="00204E95" w:rsidRDefault="002F1FF9" w:rsidP="002F1FF9">
      <w:pPr>
        <w:ind w:left="426"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204E95" w:rsidRPr="00FD75DE">
        <w:rPr>
          <w:rFonts w:ascii="Times New Roman" w:hAnsi="Times New Roman" w:cs="Times New Roman"/>
          <w:sz w:val="24"/>
          <w:szCs w:val="24"/>
        </w:rPr>
        <w:t>астоящее сообщение публикуется в газете «Иркутск официальный», а также в информационно-телекоммуникационной сети «Интернет» на официальном WEB-портале органов местного самоуправления города Иркутска (</w:t>
      </w:r>
      <w:hyperlink r:id="rId6" w:history="1">
        <w:r w:rsidR="00A32CDA" w:rsidRPr="00FD75DE">
          <w:rPr>
            <w:rStyle w:val="a7"/>
            <w:rFonts w:ascii="Times New Roman" w:hAnsi="Times New Roman" w:cs="Times New Roman"/>
            <w:sz w:val="24"/>
            <w:szCs w:val="24"/>
          </w:rPr>
          <w:t>www.admirk.ru</w:t>
        </w:r>
      </w:hyperlink>
      <w:r w:rsidR="00204E95" w:rsidRPr="00FD75DE">
        <w:rPr>
          <w:rFonts w:ascii="Times New Roman" w:hAnsi="Times New Roman" w:cs="Times New Roman"/>
          <w:sz w:val="24"/>
          <w:szCs w:val="24"/>
        </w:rPr>
        <w:t>)</w:t>
      </w:r>
      <w:r w:rsidR="000673E5" w:rsidRPr="00FD75DE">
        <w:rPr>
          <w:rFonts w:ascii="Times New Roman" w:hAnsi="Times New Roman" w:cs="Times New Roman"/>
          <w:sz w:val="24"/>
          <w:szCs w:val="24"/>
        </w:rPr>
        <w:t>.</w:t>
      </w:r>
    </w:p>
    <w:p w:rsidR="00025498" w:rsidRDefault="00025498" w:rsidP="00025498">
      <w:pPr>
        <w:jc w:val="center"/>
        <w:rPr>
          <w:b/>
        </w:rPr>
      </w:pPr>
    </w:p>
    <w:p w:rsidR="007F5386" w:rsidRDefault="007F5386" w:rsidP="007F5386">
      <w:pPr>
        <w:jc w:val="center"/>
        <w:rPr>
          <w:b/>
        </w:rPr>
      </w:pPr>
      <w:r>
        <w:rPr>
          <w:b/>
        </w:rPr>
        <w:t>СХЕМА РАСПОЛОЖЕНИЯ ГРАНИЦ ПУБЛИЧНОГО СЕРВИТУТА</w:t>
      </w:r>
    </w:p>
    <w:tbl>
      <w:tblPr>
        <w:tblW w:w="1020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02"/>
        <w:gridCol w:w="3717"/>
        <w:gridCol w:w="3687"/>
      </w:tblGrid>
      <w:tr w:rsidR="00953D3C" w:rsidRPr="005E248C" w:rsidTr="00011FB4">
        <w:tc>
          <w:tcPr>
            <w:tcW w:w="10206" w:type="dxa"/>
            <w:gridSpan w:val="3"/>
            <w:shd w:val="clear" w:color="auto" w:fill="auto"/>
          </w:tcPr>
          <w:p w:rsidR="00953D3C" w:rsidRPr="005E248C" w:rsidRDefault="00953D3C" w:rsidP="00011FB4">
            <w:pPr>
              <w:rPr>
                <w:sz w:val="21"/>
                <w:szCs w:val="21"/>
              </w:rPr>
            </w:pPr>
            <w:r w:rsidRPr="005E248C">
              <w:rPr>
                <w:sz w:val="21"/>
                <w:szCs w:val="21"/>
              </w:rPr>
              <w:t>Общая площадь публичного сервитута</w:t>
            </w:r>
            <w:r>
              <w:rPr>
                <w:sz w:val="21"/>
                <w:szCs w:val="21"/>
              </w:rPr>
              <w:t xml:space="preserve"> 2</w:t>
            </w:r>
            <w:r w:rsidRPr="005E248C">
              <w:rPr>
                <w:sz w:val="21"/>
                <w:szCs w:val="21"/>
              </w:rPr>
              <w:t xml:space="preserve"> м</w:t>
            </w:r>
            <w:r w:rsidRPr="005E248C">
              <w:rPr>
                <w:sz w:val="21"/>
                <w:szCs w:val="21"/>
                <w:vertAlign w:val="superscript"/>
              </w:rPr>
              <w:t>2</w:t>
            </w:r>
          </w:p>
        </w:tc>
      </w:tr>
      <w:tr w:rsidR="00953D3C" w:rsidRPr="005E248C" w:rsidTr="00011FB4">
        <w:tc>
          <w:tcPr>
            <w:tcW w:w="10206" w:type="dxa"/>
            <w:gridSpan w:val="3"/>
            <w:shd w:val="clear" w:color="auto" w:fill="auto"/>
          </w:tcPr>
          <w:p w:rsidR="00953D3C" w:rsidRPr="005E248C" w:rsidRDefault="00953D3C" w:rsidP="00011FB4">
            <w:pPr>
              <w:rPr>
                <w:sz w:val="21"/>
                <w:szCs w:val="21"/>
              </w:rPr>
            </w:pPr>
            <w:r w:rsidRPr="005E248C">
              <w:rPr>
                <w:sz w:val="21"/>
                <w:szCs w:val="21"/>
              </w:rPr>
              <w:t>Публичный сервитут испрашивается на земельном участке с кадастровым номером 38:36:000000:6087– 1м</w:t>
            </w:r>
            <w:r w:rsidRPr="005E248C">
              <w:rPr>
                <w:sz w:val="21"/>
                <w:szCs w:val="21"/>
                <w:vertAlign w:val="superscript"/>
              </w:rPr>
              <w:t>2</w:t>
            </w:r>
          </w:p>
        </w:tc>
      </w:tr>
      <w:tr w:rsidR="00953D3C" w:rsidRPr="005E248C" w:rsidTr="00011FB4">
        <w:tc>
          <w:tcPr>
            <w:tcW w:w="10206" w:type="dxa"/>
            <w:gridSpan w:val="3"/>
            <w:shd w:val="clear" w:color="auto" w:fill="auto"/>
          </w:tcPr>
          <w:p w:rsidR="00953D3C" w:rsidRPr="005E248C" w:rsidRDefault="00953D3C" w:rsidP="00011FB4">
            <w:pPr>
              <w:rPr>
                <w:sz w:val="21"/>
                <w:szCs w:val="21"/>
              </w:rPr>
            </w:pPr>
            <w:r w:rsidRPr="005E248C">
              <w:rPr>
                <w:sz w:val="21"/>
                <w:szCs w:val="21"/>
              </w:rPr>
              <w:t>Публичный сервитут испрашивается на земельном участке с кадастровым номером</w:t>
            </w:r>
            <w:r>
              <w:rPr>
                <w:sz w:val="21"/>
                <w:szCs w:val="21"/>
              </w:rPr>
              <w:t xml:space="preserve"> </w:t>
            </w:r>
            <w:r w:rsidRPr="005E248C">
              <w:rPr>
                <w:sz w:val="21"/>
                <w:szCs w:val="21"/>
              </w:rPr>
              <w:t>38:36:000019:2829</w:t>
            </w:r>
            <w:r>
              <w:rPr>
                <w:sz w:val="21"/>
                <w:szCs w:val="21"/>
              </w:rPr>
              <w:t xml:space="preserve"> </w:t>
            </w:r>
            <w:r w:rsidRPr="005E248C">
              <w:rPr>
                <w:sz w:val="21"/>
                <w:szCs w:val="21"/>
              </w:rPr>
              <w:t>–1м</w:t>
            </w:r>
            <w:r w:rsidRPr="005E248C">
              <w:rPr>
                <w:sz w:val="21"/>
                <w:szCs w:val="21"/>
                <w:vertAlign w:val="superscript"/>
              </w:rPr>
              <w:t>2</w:t>
            </w:r>
          </w:p>
        </w:tc>
      </w:tr>
      <w:tr w:rsidR="00953D3C" w:rsidRPr="005E248C" w:rsidTr="00011FB4">
        <w:tc>
          <w:tcPr>
            <w:tcW w:w="10206" w:type="dxa"/>
            <w:gridSpan w:val="3"/>
            <w:shd w:val="clear" w:color="auto" w:fill="auto"/>
          </w:tcPr>
          <w:p w:rsidR="00953D3C" w:rsidRPr="005E248C" w:rsidRDefault="00953D3C" w:rsidP="00011FB4">
            <w:pPr>
              <w:tabs>
                <w:tab w:val="left" w:pos="16860"/>
              </w:tabs>
              <w:rPr>
                <w:sz w:val="21"/>
                <w:szCs w:val="21"/>
              </w:rPr>
            </w:pPr>
            <w:r w:rsidRPr="005E248C">
              <w:rPr>
                <w:sz w:val="21"/>
                <w:szCs w:val="21"/>
              </w:rPr>
              <w:t xml:space="preserve">Публичный сервитут для </w:t>
            </w:r>
            <w:r>
              <w:rPr>
                <w:sz w:val="21"/>
                <w:szCs w:val="21"/>
              </w:rPr>
              <w:t xml:space="preserve">эксплуатации </w:t>
            </w:r>
            <w:r w:rsidRPr="005E248C">
              <w:rPr>
                <w:sz w:val="21"/>
                <w:szCs w:val="21"/>
              </w:rPr>
              <w:t>объекта электросетевого хозяйства:</w:t>
            </w:r>
            <w:r>
              <w:rPr>
                <w:sz w:val="21"/>
                <w:szCs w:val="21"/>
              </w:rPr>
              <w:t xml:space="preserve"> </w:t>
            </w:r>
            <w:r w:rsidRPr="005E248C">
              <w:rPr>
                <w:sz w:val="21"/>
                <w:szCs w:val="21"/>
              </w:rPr>
              <w:t xml:space="preserve">«ЛЭП 6кВ от ТП-432 до ТП-840 по </w:t>
            </w:r>
            <w:proofErr w:type="spellStart"/>
            <w:r w:rsidRPr="005E248C">
              <w:rPr>
                <w:sz w:val="21"/>
                <w:szCs w:val="21"/>
              </w:rPr>
              <w:t>ул.Зимняя</w:t>
            </w:r>
            <w:proofErr w:type="spellEnd"/>
            <w:r w:rsidRPr="005E248C">
              <w:rPr>
                <w:sz w:val="21"/>
                <w:szCs w:val="21"/>
              </w:rPr>
              <w:t xml:space="preserve">, </w:t>
            </w:r>
            <w:proofErr w:type="spellStart"/>
            <w:r w:rsidRPr="005E248C">
              <w:rPr>
                <w:sz w:val="21"/>
                <w:szCs w:val="21"/>
              </w:rPr>
              <w:t>ул.Ипподромная</w:t>
            </w:r>
            <w:proofErr w:type="spellEnd"/>
            <w:r w:rsidRPr="005E248C">
              <w:rPr>
                <w:sz w:val="21"/>
                <w:szCs w:val="21"/>
              </w:rPr>
              <w:t>»</w:t>
            </w:r>
          </w:p>
        </w:tc>
      </w:tr>
      <w:tr w:rsidR="00953D3C" w:rsidRPr="005E248C" w:rsidTr="00011FB4">
        <w:tc>
          <w:tcPr>
            <w:tcW w:w="2802" w:type="dxa"/>
            <w:vMerge w:val="restart"/>
            <w:shd w:val="clear" w:color="auto" w:fill="auto"/>
            <w:vAlign w:val="center"/>
          </w:tcPr>
          <w:p w:rsidR="00953D3C" w:rsidRPr="005E248C" w:rsidRDefault="00953D3C" w:rsidP="00011FB4">
            <w:pPr>
              <w:jc w:val="center"/>
              <w:rPr>
                <w:sz w:val="21"/>
                <w:szCs w:val="21"/>
              </w:rPr>
            </w:pPr>
            <w:r w:rsidRPr="005E248C">
              <w:rPr>
                <w:sz w:val="21"/>
                <w:szCs w:val="21"/>
              </w:rPr>
              <w:t>Обозначение характерных точек границ</w:t>
            </w:r>
          </w:p>
        </w:tc>
        <w:tc>
          <w:tcPr>
            <w:tcW w:w="7404" w:type="dxa"/>
            <w:gridSpan w:val="2"/>
            <w:shd w:val="clear" w:color="auto" w:fill="auto"/>
            <w:vAlign w:val="center"/>
          </w:tcPr>
          <w:p w:rsidR="00953D3C" w:rsidRPr="005E248C" w:rsidRDefault="00953D3C" w:rsidP="00011FB4">
            <w:pPr>
              <w:jc w:val="center"/>
              <w:rPr>
                <w:sz w:val="21"/>
                <w:szCs w:val="21"/>
                <w:lang w:val="en-US"/>
              </w:rPr>
            </w:pPr>
            <w:r w:rsidRPr="005E248C">
              <w:rPr>
                <w:sz w:val="21"/>
                <w:szCs w:val="21"/>
              </w:rPr>
              <w:t>Координаты, м</w:t>
            </w:r>
          </w:p>
        </w:tc>
      </w:tr>
      <w:tr w:rsidR="00953D3C" w:rsidRPr="005E248C" w:rsidTr="00011FB4">
        <w:tc>
          <w:tcPr>
            <w:tcW w:w="2802" w:type="dxa"/>
            <w:vMerge/>
            <w:shd w:val="clear" w:color="auto" w:fill="auto"/>
            <w:vAlign w:val="center"/>
          </w:tcPr>
          <w:p w:rsidR="00953D3C" w:rsidRPr="005E248C" w:rsidRDefault="00953D3C" w:rsidP="00011FB4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3717" w:type="dxa"/>
            <w:shd w:val="clear" w:color="auto" w:fill="auto"/>
            <w:vAlign w:val="center"/>
          </w:tcPr>
          <w:p w:rsidR="00953D3C" w:rsidRPr="005E248C" w:rsidRDefault="00953D3C" w:rsidP="00011FB4">
            <w:pPr>
              <w:jc w:val="center"/>
              <w:rPr>
                <w:sz w:val="21"/>
                <w:szCs w:val="21"/>
              </w:rPr>
            </w:pPr>
            <w:r w:rsidRPr="005E248C">
              <w:rPr>
                <w:sz w:val="21"/>
                <w:szCs w:val="21"/>
                <w:lang w:val="en-US"/>
              </w:rPr>
              <w:t>X</w:t>
            </w:r>
          </w:p>
        </w:tc>
        <w:tc>
          <w:tcPr>
            <w:tcW w:w="3687" w:type="dxa"/>
            <w:shd w:val="clear" w:color="auto" w:fill="auto"/>
            <w:vAlign w:val="center"/>
          </w:tcPr>
          <w:p w:rsidR="00953D3C" w:rsidRPr="005E248C" w:rsidRDefault="00953D3C" w:rsidP="00011FB4">
            <w:pPr>
              <w:jc w:val="center"/>
              <w:rPr>
                <w:sz w:val="21"/>
                <w:szCs w:val="21"/>
                <w:lang w:val="en-US"/>
              </w:rPr>
            </w:pPr>
            <w:r w:rsidRPr="005E248C">
              <w:rPr>
                <w:sz w:val="21"/>
                <w:szCs w:val="21"/>
                <w:lang w:val="en-US"/>
              </w:rPr>
              <w:t>Y</w:t>
            </w:r>
          </w:p>
        </w:tc>
      </w:tr>
      <w:tr w:rsidR="00953D3C" w:rsidRPr="005E248C" w:rsidTr="00011FB4">
        <w:tc>
          <w:tcPr>
            <w:tcW w:w="2802" w:type="dxa"/>
            <w:shd w:val="clear" w:color="auto" w:fill="auto"/>
            <w:vAlign w:val="center"/>
          </w:tcPr>
          <w:p w:rsidR="00953D3C" w:rsidRPr="005E248C" w:rsidRDefault="00953D3C" w:rsidP="00011FB4">
            <w:pPr>
              <w:jc w:val="center"/>
              <w:rPr>
                <w:sz w:val="21"/>
                <w:szCs w:val="21"/>
              </w:rPr>
            </w:pPr>
            <w:r w:rsidRPr="005E248C">
              <w:rPr>
                <w:sz w:val="21"/>
                <w:szCs w:val="21"/>
              </w:rPr>
              <w:t>1</w:t>
            </w:r>
          </w:p>
        </w:tc>
        <w:tc>
          <w:tcPr>
            <w:tcW w:w="3717" w:type="dxa"/>
            <w:shd w:val="clear" w:color="auto" w:fill="auto"/>
            <w:vAlign w:val="center"/>
          </w:tcPr>
          <w:p w:rsidR="00953D3C" w:rsidRPr="005E248C" w:rsidRDefault="00953D3C" w:rsidP="00011FB4">
            <w:pPr>
              <w:jc w:val="center"/>
              <w:rPr>
                <w:sz w:val="21"/>
                <w:szCs w:val="21"/>
              </w:rPr>
            </w:pPr>
            <w:r w:rsidRPr="005E248C">
              <w:rPr>
                <w:sz w:val="21"/>
                <w:szCs w:val="21"/>
              </w:rPr>
              <w:t>2</w:t>
            </w:r>
          </w:p>
        </w:tc>
        <w:tc>
          <w:tcPr>
            <w:tcW w:w="3687" w:type="dxa"/>
            <w:shd w:val="clear" w:color="auto" w:fill="auto"/>
            <w:vAlign w:val="center"/>
          </w:tcPr>
          <w:p w:rsidR="00953D3C" w:rsidRPr="005E248C" w:rsidRDefault="00953D3C" w:rsidP="00011FB4">
            <w:pPr>
              <w:jc w:val="center"/>
              <w:rPr>
                <w:sz w:val="21"/>
                <w:szCs w:val="21"/>
              </w:rPr>
            </w:pPr>
            <w:r w:rsidRPr="005E248C">
              <w:rPr>
                <w:sz w:val="21"/>
                <w:szCs w:val="21"/>
              </w:rPr>
              <w:t>3</w:t>
            </w:r>
          </w:p>
        </w:tc>
      </w:tr>
      <w:tr w:rsidR="00953D3C" w:rsidRPr="005E248C" w:rsidTr="00011FB4">
        <w:tc>
          <w:tcPr>
            <w:tcW w:w="2802" w:type="dxa"/>
            <w:shd w:val="clear" w:color="auto" w:fill="auto"/>
            <w:vAlign w:val="center"/>
          </w:tcPr>
          <w:p w:rsidR="00953D3C" w:rsidRPr="005E248C" w:rsidRDefault="00953D3C" w:rsidP="00011FB4">
            <w:pPr>
              <w:jc w:val="center"/>
              <w:rPr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-</w:t>
            </w:r>
          </w:p>
        </w:tc>
        <w:tc>
          <w:tcPr>
            <w:tcW w:w="3717" w:type="dxa"/>
            <w:shd w:val="clear" w:color="auto" w:fill="auto"/>
            <w:vAlign w:val="center"/>
          </w:tcPr>
          <w:p w:rsidR="00953D3C" w:rsidRPr="005E248C" w:rsidRDefault="00953D3C" w:rsidP="00011FB4">
            <w:pPr>
              <w:jc w:val="center"/>
              <w:rPr>
                <w:sz w:val="21"/>
                <w:szCs w:val="21"/>
              </w:rPr>
            </w:pPr>
            <w:r w:rsidRPr="005E248C">
              <w:rPr>
                <w:sz w:val="21"/>
                <w:szCs w:val="21"/>
              </w:rPr>
              <w:t>-</w:t>
            </w:r>
          </w:p>
        </w:tc>
        <w:tc>
          <w:tcPr>
            <w:tcW w:w="3687" w:type="dxa"/>
            <w:shd w:val="clear" w:color="auto" w:fill="auto"/>
            <w:vAlign w:val="center"/>
          </w:tcPr>
          <w:p w:rsidR="00953D3C" w:rsidRPr="005E248C" w:rsidRDefault="00953D3C" w:rsidP="00011FB4">
            <w:pPr>
              <w:jc w:val="center"/>
              <w:rPr>
                <w:sz w:val="21"/>
                <w:szCs w:val="21"/>
              </w:rPr>
            </w:pPr>
            <w:r w:rsidRPr="005E248C">
              <w:rPr>
                <w:sz w:val="21"/>
                <w:szCs w:val="21"/>
              </w:rPr>
              <w:t>-</w:t>
            </w:r>
          </w:p>
        </w:tc>
      </w:tr>
      <w:tr w:rsidR="00953D3C" w:rsidRPr="005E248C" w:rsidTr="00011FB4">
        <w:tc>
          <w:tcPr>
            <w:tcW w:w="2802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н1</w:t>
            </w:r>
          </w:p>
        </w:tc>
        <w:tc>
          <w:tcPr>
            <w:tcW w:w="371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384918.58</w:t>
            </w:r>
          </w:p>
        </w:tc>
        <w:tc>
          <w:tcPr>
            <w:tcW w:w="368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3340365.32</w:t>
            </w:r>
          </w:p>
        </w:tc>
      </w:tr>
      <w:tr w:rsidR="00953D3C" w:rsidRPr="005E248C" w:rsidTr="00011FB4">
        <w:tc>
          <w:tcPr>
            <w:tcW w:w="2802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н2</w:t>
            </w:r>
          </w:p>
        </w:tc>
        <w:tc>
          <w:tcPr>
            <w:tcW w:w="371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384918.58</w:t>
            </w:r>
          </w:p>
        </w:tc>
        <w:tc>
          <w:tcPr>
            <w:tcW w:w="368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3340366.32</w:t>
            </w:r>
          </w:p>
        </w:tc>
      </w:tr>
      <w:tr w:rsidR="00953D3C" w:rsidRPr="005E248C" w:rsidTr="00011FB4">
        <w:tc>
          <w:tcPr>
            <w:tcW w:w="2802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н3</w:t>
            </w:r>
          </w:p>
        </w:tc>
        <w:tc>
          <w:tcPr>
            <w:tcW w:w="371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384917.58</w:t>
            </w:r>
          </w:p>
        </w:tc>
        <w:tc>
          <w:tcPr>
            <w:tcW w:w="368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3340366.32</w:t>
            </w:r>
          </w:p>
        </w:tc>
      </w:tr>
      <w:tr w:rsidR="00953D3C" w:rsidRPr="005E248C" w:rsidTr="00011FB4">
        <w:tc>
          <w:tcPr>
            <w:tcW w:w="2802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н4</w:t>
            </w:r>
          </w:p>
        </w:tc>
        <w:tc>
          <w:tcPr>
            <w:tcW w:w="371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384917.58</w:t>
            </w:r>
          </w:p>
        </w:tc>
        <w:tc>
          <w:tcPr>
            <w:tcW w:w="368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3340365.32</w:t>
            </w:r>
          </w:p>
        </w:tc>
      </w:tr>
      <w:tr w:rsidR="00953D3C" w:rsidRPr="005E248C" w:rsidTr="00011FB4">
        <w:tc>
          <w:tcPr>
            <w:tcW w:w="2802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н1</w:t>
            </w:r>
          </w:p>
        </w:tc>
        <w:tc>
          <w:tcPr>
            <w:tcW w:w="371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384918.58</w:t>
            </w:r>
          </w:p>
        </w:tc>
        <w:tc>
          <w:tcPr>
            <w:tcW w:w="368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3340365.32</w:t>
            </w:r>
          </w:p>
        </w:tc>
      </w:tr>
      <w:tr w:rsidR="00953D3C" w:rsidRPr="005E248C" w:rsidTr="00011FB4">
        <w:tc>
          <w:tcPr>
            <w:tcW w:w="2802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-</w:t>
            </w:r>
          </w:p>
        </w:tc>
        <w:tc>
          <w:tcPr>
            <w:tcW w:w="371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-</w:t>
            </w:r>
          </w:p>
        </w:tc>
        <w:tc>
          <w:tcPr>
            <w:tcW w:w="368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-</w:t>
            </w:r>
          </w:p>
        </w:tc>
      </w:tr>
      <w:tr w:rsidR="00953D3C" w:rsidRPr="005E248C" w:rsidTr="00011FB4">
        <w:tc>
          <w:tcPr>
            <w:tcW w:w="2802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н5</w:t>
            </w:r>
          </w:p>
        </w:tc>
        <w:tc>
          <w:tcPr>
            <w:tcW w:w="371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384950.18</w:t>
            </w:r>
          </w:p>
        </w:tc>
        <w:tc>
          <w:tcPr>
            <w:tcW w:w="368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3340362.49</w:t>
            </w:r>
          </w:p>
        </w:tc>
      </w:tr>
      <w:tr w:rsidR="00953D3C" w:rsidRPr="005E248C" w:rsidTr="00011FB4">
        <w:tc>
          <w:tcPr>
            <w:tcW w:w="2802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н6</w:t>
            </w:r>
          </w:p>
        </w:tc>
        <w:tc>
          <w:tcPr>
            <w:tcW w:w="371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384950.24</w:t>
            </w:r>
          </w:p>
        </w:tc>
        <w:tc>
          <w:tcPr>
            <w:tcW w:w="368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3340363.49</w:t>
            </w:r>
          </w:p>
        </w:tc>
      </w:tr>
      <w:tr w:rsidR="00953D3C" w:rsidRPr="005E248C" w:rsidTr="00011FB4">
        <w:tc>
          <w:tcPr>
            <w:tcW w:w="2802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н7</w:t>
            </w:r>
          </w:p>
        </w:tc>
        <w:tc>
          <w:tcPr>
            <w:tcW w:w="371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384949.25</w:t>
            </w:r>
          </w:p>
        </w:tc>
        <w:tc>
          <w:tcPr>
            <w:tcW w:w="368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3340363.56</w:t>
            </w:r>
          </w:p>
        </w:tc>
      </w:tr>
      <w:tr w:rsidR="00953D3C" w:rsidRPr="005E248C" w:rsidTr="00011FB4">
        <w:tc>
          <w:tcPr>
            <w:tcW w:w="2802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н8</w:t>
            </w:r>
          </w:p>
        </w:tc>
        <w:tc>
          <w:tcPr>
            <w:tcW w:w="371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384949.18</w:t>
            </w:r>
          </w:p>
        </w:tc>
        <w:tc>
          <w:tcPr>
            <w:tcW w:w="368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3340362.56</w:t>
            </w:r>
          </w:p>
        </w:tc>
      </w:tr>
      <w:tr w:rsidR="00953D3C" w:rsidRPr="005E248C" w:rsidTr="00011FB4">
        <w:tc>
          <w:tcPr>
            <w:tcW w:w="2802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н5</w:t>
            </w:r>
          </w:p>
        </w:tc>
        <w:tc>
          <w:tcPr>
            <w:tcW w:w="371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384950.18</w:t>
            </w:r>
          </w:p>
        </w:tc>
        <w:tc>
          <w:tcPr>
            <w:tcW w:w="3687" w:type="dxa"/>
            <w:shd w:val="clear" w:color="auto" w:fill="auto"/>
            <w:vAlign w:val="bottom"/>
          </w:tcPr>
          <w:p w:rsidR="00953D3C" w:rsidRPr="005E248C" w:rsidRDefault="00953D3C" w:rsidP="00011FB4">
            <w:pPr>
              <w:jc w:val="center"/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3340362.49</w:t>
            </w:r>
          </w:p>
        </w:tc>
      </w:tr>
      <w:tr w:rsidR="00953D3C" w:rsidRPr="005E248C" w:rsidTr="00011FB4">
        <w:tc>
          <w:tcPr>
            <w:tcW w:w="10206" w:type="dxa"/>
            <w:gridSpan w:val="3"/>
            <w:shd w:val="clear" w:color="auto" w:fill="auto"/>
            <w:vAlign w:val="bottom"/>
          </w:tcPr>
          <w:p w:rsidR="00953D3C" w:rsidRPr="005E248C" w:rsidRDefault="00953D3C" w:rsidP="00011FB4">
            <w:pPr>
              <w:rPr>
                <w:color w:val="000000"/>
                <w:sz w:val="21"/>
                <w:szCs w:val="21"/>
              </w:rPr>
            </w:pPr>
            <w:r w:rsidRPr="005E248C">
              <w:rPr>
                <w:color w:val="000000"/>
                <w:sz w:val="21"/>
                <w:szCs w:val="21"/>
              </w:rPr>
              <w:t>Система координат МСК -38, зона 3</w:t>
            </w:r>
          </w:p>
        </w:tc>
      </w:tr>
    </w:tbl>
    <w:p w:rsidR="007F5386" w:rsidRDefault="007F5386" w:rsidP="00025498">
      <w:pPr>
        <w:jc w:val="center"/>
        <w:rPr>
          <w:b/>
        </w:rPr>
      </w:pPr>
    </w:p>
    <w:p w:rsidR="000457F5" w:rsidRDefault="000457F5" w:rsidP="00E933C7">
      <w:pPr>
        <w:jc w:val="both"/>
        <w:rPr>
          <w:b/>
        </w:rPr>
      </w:pPr>
    </w:p>
    <w:p w:rsidR="0077240C" w:rsidRDefault="0077240C" w:rsidP="0077240C">
      <w:pPr>
        <w:jc w:val="both"/>
        <w:rPr>
          <w:b/>
          <w:sz w:val="20"/>
          <w:szCs w:val="20"/>
        </w:rPr>
      </w:pPr>
    </w:p>
    <w:p w:rsidR="0077240C" w:rsidRDefault="0077240C" w:rsidP="0077240C">
      <w:pPr>
        <w:jc w:val="both"/>
        <w:rPr>
          <w:b/>
          <w:sz w:val="20"/>
          <w:szCs w:val="20"/>
        </w:rPr>
      </w:pPr>
    </w:p>
    <w:p w:rsidR="0077240C" w:rsidRDefault="0077240C" w:rsidP="0077240C">
      <w:pPr>
        <w:jc w:val="both"/>
        <w:rPr>
          <w:b/>
          <w:sz w:val="20"/>
          <w:szCs w:val="20"/>
        </w:rPr>
      </w:pPr>
    </w:p>
    <w:p w:rsidR="0077240C" w:rsidRDefault="0077240C" w:rsidP="0077240C">
      <w:pPr>
        <w:jc w:val="both"/>
        <w:rPr>
          <w:b/>
          <w:sz w:val="20"/>
          <w:szCs w:val="20"/>
        </w:rPr>
      </w:pPr>
    </w:p>
    <w:p w:rsidR="0077240C" w:rsidRDefault="0077240C" w:rsidP="0077240C">
      <w:pPr>
        <w:jc w:val="both"/>
        <w:rPr>
          <w:b/>
          <w:sz w:val="20"/>
          <w:szCs w:val="20"/>
        </w:rPr>
      </w:pPr>
    </w:p>
    <w:p w:rsidR="0077240C" w:rsidRDefault="0077240C" w:rsidP="0077240C">
      <w:pPr>
        <w:jc w:val="both"/>
        <w:rPr>
          <w:b/>
          <w:sz w:val="20"/>
          <w:szCs w:val="20"/>
        </w:rPr>
      </w:pPr>
    </w:p>
    <w:p w:rsidR="0077240C" w:rsidRDefault="0077240C" w:rsidP="0077240C">
      <w:pPr>
        <w:jc w:val="both"/>
        <w:rPr>
          <w:b/>
          <w:sz w:val="20"/>
          <w:szCs w:val="20"/>
        </w:rPr>
      </w:pPr>
    </w:p>
    <w:p w:rsidR="0077240C" w:rsidRDefault="0077240C" w:rsidP="0077240C">
      <w:pPr>
        <w:jc w:val="both"/>
        <w:rPr>
          <w:b/>
          <w:sz w:val="20"/>
          <w:szCs w:val="20"/>
        </w:rPr>
      </w:pPr>
    </w:p>
    <w:p w:rsidR="0077240C" w:rsidRDefault="0077240C" w:rsidP="0077240C">
      <w:pPr>
        <w:jc w:val="both"/>
        <w:rPr>
          <w:b/>
          <w:sz w:val="20"/>
          <w:szCs w:val="20"/>
        </w:rPr>
      </w:pPr>
    </w:p>
    <w:p w:rsidR="0077240C" w:rsidRDefault="0077240C" w:rsidP="0077240C">
      <w:pPr>
        <w:jc w:val="both"/>
        <w:rPr>
          <w:b/>
          <w:sz w:val="20"/>
          <w:szCs w:val="20"/>
        </w:rPr>
      </w:pPr>
    </w:p>
    <w:p w:rsidR="0077240C" w:rsidRDefault="0077240C" w:rsidP="0077240C">
      <w:pPr>
        <w:jc w:val="both"/>
        <w:rPr>
          <w:b/>
          <w:sz w:val="20"/>
          <w:szCs w:val="20"/>
        </w:rPr>
      </w:pPr>
    </w:p>
    <w:p w:rsidR="0077240C" w:rsidRDefault="0077240C" w:rsidP="0077240C">
      <w:pPr>
        <w:jc w:val="both"/>
        <w:rPr>
          <w:b/>
          <w:sz w:val="20"/>
          <w:szCs w:val="20"/>
        </w:rPr>
      </w:pPr>
    </w:p>
    <w:p w:rsidR="0077240C" w:rsidRDefault="0077240C" w:rsidP="0077240C">
      <w:pPr>
        <w:jc w:val="both"/>
        <w:rPr>
          <w:b/>
          <w:sz w:val="20"/>
          <w:szCs w:val="20"/>
        </w:rPr>
      </w:pPr>
    </w:p>
    <w:p w:rsidR="0077240C" w:rsidRDefault="0077240C" w:rsidP="0077240C">
      <w:pPr>
        <w:jc w:val="both"/>
        <w:rPr>
          <w:b/>
          <w:sz w:val="20"/>
          <w:szCs w:val="20"/>
        </w:rPr>
      </w:pPr>
    </w:p>
    <w:p w:rsidR="0077240C" w:rsidRDefault="0077240C" w:rsidP="0077240C">
      <w:pPr>
        <w:jc w:val="both"/>
        <w:rPr>
          <w:b/>
          <w:sz w:val="20"/>
          <w:szCs w:val="20"/>
        </w:rPr>
      </w:pPr>
    </w:p>
    <w:p w:rsidR="0077240C" w:rsidRDefault="0077240C" w:rsidP="0077240C">
      <w:pPr>
        <w:jc w:val="both"/>
        <w:rPr>
          <w:b/>
          <w:sz w:val="20"/>
          <w:szCs w:val="20"/>
        </w:rPr>
      </w:pPr>
    </w:p>
    <w:tbl>
      <w:tblPr>
        <w:tblW w:w="1020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206"/>
      </w:tblGrid>
      <w:tr w:rsidR="00953D3C" w:rsidRPr="005B4876" w:rsidTr="00011FB4">
        <w:trPr>
          <w:trHeight w:val="6690"/>
        </w:trPr>
        <w:tc>
          <w:tcPr>
            <w:tcW w:w="10206" w:type="dxa"/>
            <w:vAlign w:val="bottom"/>
          </w:tcPr>
          <w:p w:rsidR="00953D3C" w:rsidRDefault="00953D3C" w:rsidP="00011FB4">
            <w:pPr>
              <w:rPr>
                <w:b/>
                <w:sz w:val="20"/>
                <w:szCs w:val="20"/>
              </w:rPr>
            </w:pPr>
            <w:r>
              <w:rPr>
                <w:b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3360" behindDoc="0" locked="0" layoutInCell="1" allowOverlap="1" wp14:anchorId="1BC9CB96" wp14:editId="2794064C">
                  <wp:simplePos x="0" y="0"/>
                  <wp:positionH relativeFrom="column">
                    <wp:posOffset>1230630</wp:posOffset>
                  </wp:positionH>
                  <wp:positionV relativeFrom="paragraph">
                    <wp:posOffset>17145</wp:posOffset>
                  </wp:positionV>
                  <wp:extent cx="3901440" cy="3596640"/>
                  <wp:effectExtent l="0" t="0" r="3810" b="3810"/>
                  <wp:wrapNone/>
                  <wp:docPr id="121524963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15249632" name="Рисунок 1215249632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01440" cy="3596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jc w:val="center"/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jc w:val="center"/>
              <w:rPr>
                <w:b/>
                <w:sz w:val="20"/>
                <w:szCs w:val="20"/>
              </w:rPr>
            </w:pPr>
          </w:p>
          <w:p w:rsidR="00953D3C" w:rsidRDefault="00953D3C" w:rsidP="00011FB4">
            <w:pPr>
              <w:jc w:val="center"/>
              <w:rPr>
                <w:b/>
              </w:rPr>
            </w:pPr>
            <w:r>
              <w:rPr>
                <w:b/>
              </w:rPr>
              <w:t>Масштаб 1:1500</w:t>
            </w:r>
          </w:p>
          <w:p w:rsidR="00953D3C" w:rsidRPr="00C94D2A" w:rsidRDefault="00953D3C" w:rsidP="00011FB4">
            <w:pPr>
              <w:rPr>
                <w:b/>
              </w:rPr>
            </w:pPr>
            <w:r>
              <w:rPr>
                <w:b/>
              </w:rPr>
              <w:t xml:space="preserve">       Условное обозначение:</w:t>
            </w:r>
          </w:p>
          <w:p w:rsidR="00953D3C" w:rsidRDefault="00953D3C" w:rsidP="00011FB4">
            <w:pPr>
              <w:autoSpaceDE w:val="0"/>
              <w:autoSpaceDN w:val="0"/>
              <w:adjustRightInd w:val="0"/>
              <w:rPr>
                <w:color w:val="000000"/>
                <w:sz w:val="21"/>
                <w:szCs w:val="21"/>
              </w:rPr>
            </w:pPr>
            <w:r>
              <w:rPr>
                <w:bCs/>
                <w:iCs/>
                <w:color w:val="000000"/>
                <w:sz w:val="16"/>
                <w:szCs w:val="20"/>
              </w:rPr>
              <w:t xml:space="preserve">   </w:t>
            </w:r>
            <w:r>
              <w:rPr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4C24C0D" wp14:editId="5CEC82A3">
                      <wp:simplePos x="0" y="0"/>
                      <wp:positionH relativeFrom="column">
                        <wp:posOffset>268605</wp:posOffset>
                      </wp:positionH>
                      <wp:positionV relativeFrom="paragraph">
                        <wp:posOffset>34925</wp:posOffset>
                      </wp:positionV>
                      <wp:extent cx="254000" cy="90805"/>
                      <wp:effectExtent l="7620" t="9525" r="5080" b="13970"/>
                      <wp:wrapNone/>
                      <wp:docPr id="1039198184" name="Rectangle 1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400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C8E454" id="Rectangle 173" o:spid="_x0000_s1026" style="position:absolute;margin-left:21.15pt;margin-top:2.75pt;width:20pt;height:7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XgNKgIAAEUEAAAOAAAAZHJzL2Uyb0RvYy54bWysU9uO0zAQfUfiHyy/0yTdlm2jpqtVlyKk&#10;BVYsfIDrOImFb4zdpuXrGTvZ0sIbIg+WJzNzfObMzOruqBU5CPDSmooWk5wSYbitpWkr+u3r9s2C&#10;Eh+YqZmyRlT0JDy9W79+tepdKaa2s6oWQBDE+LJ3Fe1CcGWWed4JzfzEOmHQ2VjQLKAJbVYD6xFd&#10;q2ya52+z3kLtwHLhPf59GJx0nfCbRvDwuWm8CERVFLmFdEI6d/HM1itWtsBcJ/lIg/0DC82kwUfP&#10;UA8sMLIH+ReUlhyst02YcKsz2zSSi1QDVlPkf1Tz3DEnUi0ojndnmfz/g+WfDk9AZI29y2+WxXJR&#10;LGaUGKaxV19QPWZaJUhxexOV6p0vMeHZPUGs1btHy797YuymwzhxD2D7TrAa+RUxPrtKiIbHVLLr&#10;P9oa8dk+2CTasQEdAVEOcky9OZ17I46BcPw5nc/yHDvI0bXMF/k8PcDKl1wHPrwXVpN4qSgg94TN&#10;Do8+RC6sfAlJ3K2S9VYqlQxodxsF5MBwSrbpG9H9ZZgypMfH59N5Qr7y+WsIpJpmC1+9CtMy4Lgr&#10;qSu6iDHjAEbR3pk6DWNgUg13TFZmVDEKNzRgZ+sTigh2mGXcPbx0Fn5S0uMcV9T/2DMQlKgPBhux&#10;LGazOPjJmM1vp2jApWd36WGGI1RFAyXDdROGZdk7kG2HLxWpdmPvsXmNTMrGxg6sRrI4q0nwca/i&#10;MlzaKer39q9/AQAA//8DAFBLAwQUAAYACAAAACEAFTWLEdoAAAAGAQAADwAAAGRycy9kb3ducmV2&#10;LnhtbEyOwU7DMBBE70j8g7VI3KjTQqsQ4lSowIEbtBVw3MRLEmGvQ+w25u9xT3AczdPMK9fRGnGk&#10;0feOFcxnGQjixumeWwX73dNVDsIHZI3GMSn4IQ/r6vysxEK7iV/puA2tSCPsC1TQhTAUUvqmI4t+&#10;5gbi1H260WJIcWylHnFK49bIRZatpMWe00OHA206ar62B6tgt9nTNP94j3XL+PL8+LYyD/FbqcuL&#10;eH8HIlAMfzCc9JM6VMmpdgfWXhgFN4vrRCpYLkGkOj/FOmG3OciqlP/1q18AAAD//wMAUEsBAi0A&#10;FAAGAAgAAAAhALaDOJL+AAAA4QEAABMAAAAAAAAAAAAAAAAAAAAAAFtDb250ZW50X1R5cGVzXS54&#10;bWxQSwECLQAUAAYACAAAACEAOP0h/9YAAACUAQAACwAAAAAAAAAAAAAAAAAvAQAAX3JlbHMvLnJl&#10;bHNQSwECLQAUAAYACAAAACEAhFl4DSoCAABFBAAADgAAAAAAAAAAAAAAAAAuAgAAZHJzL2Uyb0Rv&#10;Yy54bWxQSwECLQAUAAYACAAAACEAFTWLEdoAAAAGAQAADwAAAAAAAAAAAAAAAACEBAAAZHJzL2Rv&#10;d25yZXYueG1sUEsFBgAAAAAEAAQA8wAAAIsFAAAAAA==&#10;" strokecolor="red"/>
                  </w:pict>
                </mc:Fallback>
              </mc:AlternateContent>
            </w:r>
            <w:r>
              <w:rPr>
                <w:color w:val="000000"/>
                <w:sz w:val="20"/>
                <w:szCs w:val="20"/>
              </w:rPr>
              <w:t xml:space="preserve">              </w:t>
            </w:r>
            <w:r w:rsidRPr="00176DFE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  </w:t>
            </w:r>
            <w:r w:rsidRPr="00176DFE">
              <w:rPr>
                <w:b/>
                <w:bCs/>
                <w:color w:val="000000"/>
                <w:sz w:val="20"/>
                <w:szCs w:val="20"/>
              </w:rPr>
              <w:t>--</w:t>
            </w:r>
            <w:r w:rsidRPr="00176DFE">
              <w:rPr>
                <w:color w:val="000000"/>
                <w:sz w:val="20"/>
                <w:szCs w:val="20"/>
              </w:rPr>
              <w:t xml:space="preserve"> </w:t>
            </w:r>
            <w:r w:rsidRPr="00C94D2A">
              <w:rPr>
                <w:color w:val="000000"/>
                <w:sz w:val="21"/>
                <w:szCs w:val="21"/>
              </w:rPr>
              <w:t>контур образуемого земельного участка</w:t>
            </w:r>
            <w:r>
              <w:rPr>
                <w:color w:val="000000"/>
                <w:sz w:val="21"/>
                <w:szCs w:val="21"/>
              </w:rPr>
              <w:t>;</w:t>
            </w:r>
          </w:p>
          <w:p w:rsidR="00953D3C" w:rsidRDefault="00953D3C" w:rsidP="00011FB4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1"/>
                <w:szCs w:val="21"/>
              </w:rPr>
            </w:pPr>
            <w:r>
              <w:rPr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85C810D" wp14:editId="0FCFC7C3">
                      <wp:simplePos x="0" y="0"/>
                      <wp:positionH relativeFrom="column">
                        <wp:posOffset>266700</wp:posOffset>
                      </wp:positionH>
                      <wp:positionV relativeFrom="paragraph">
                        <wp:posOffset>29845</wp:posOffset>
                      </wp:positionV>
                      <wp:extent cx="254000" cy="90805"/>
                      <wp:effectExtent l="5715" t="5715" r="6985" b="8255"/>
                      <wp:wrapNone/>
                      <wp:docPr id="1860350167" name="Rectangle 1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4000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chemeClr val="accent6">
                                    <a:lumMod val="5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792F8B3" id="Rectangle 174" o:spid="_x0000_s1026" style="position:absolute;margin-left:21pt;margin-top:2.35pt;width:20pt;height:7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18WJRAIAAH8EAAAOAAAAZHJzL2Uyb0RvYy54bWysVNuO0zAQfUfiHyy/0ySl6XajpqtVlyKk&#10;BVYsfIDrOI2Fb4zdpuXrGTvZ0sIbIg+WxzM+PnNmJsu7o1bkIMBLa2paTHJKhOG2kWZX029fN28W&#10;lPjATMOUNaKmJ+Hp3er1q2XvKjG1nVWNAIIgxle9q2kXgquyzPNOaOYn1gmDztaCZgFN2GUNsB7R&#10;tcqmeT7PeguNA8uF93j6MDjpKuG3reDhc9t6EYiqKXILaYW0buOarZas2gFzneQjDfYPLDSTBh89&#10;Qz2wwMge5F9QWnKw3rZhwq3ObNtKLlIOmE2R/5HNc8ecSLmgON6dZfL/D5Z/OjwBkQ3WbjHP35Z5&#10;Mb+hxDCNtfqC6jGzU4IUN7OoVO98hRee3RPEXL17tPy7J8auO4wT9wC27wRrkF8R47OrC9HweJVs&#10;+4+2QXy2DzaJdmxBR0CUgxxTbU7n2ohjIBwPp+Usz7GCHF23+SIv0wOsernrwIf3wmoSNzUF5J6w&#10;2eHRh8iFVS8hibtVstlIpZIBu+1aATkw7JJN+kZ0fxmmDOnx8XJaJuQrX2pYcQZhnAsT5ilO7TXm&#10;O4CXmMPYdHiMrTkcpyNkeEZJfK8e0DLgoCipa7qIICNKlPudaVIbBybVsEcoZUb9o+RD6ba2OaH8&#10;YIcpwKnFTWfhJyU9TkBN/Y89A0GJ+mCwhLfFbBZHJhmz8maKBlx6tpceZjhC1TRQMmzXYRizvQO5&#10;6/ClIqlh7D2WvZWpJrElBlYjWezylPo4kXGMLu0U9fu/sfoFAAD//wMAUEsDBBQABgAIAAAAIQA7&#10;WQx+3AAAAAYBAAAPAAAAZHJzL2Rvd25yZXYueG1sTI/NTsMwEITvSLyDtUjcqE2FIIQ4VcXfAYlD&#10;CgeObrw4ofY6it008PRsT3BajWY0+021moMXE46pj6ThcqFAILXR9uQ0vL89XRQgUjZkjY+EGr4x&#10;wao+PalMaeOBGpw22QkuoVQaDV3OQyllajsMJi3igMTeZxyDySxHJ+1oDlwevFwqdS2D6Yk/dGbA&#10;+w7b3WYfNPy49e61UR9NfHkcXNH4r/Z5etD6/Gxe34HIOOe/MBzxGR1qZtrGPdkkvIarJU/JfG9A&#10;sF0c5ZZjtwpkXcn/+PUvAAAA//8DAFBLAQItABQABgAIAAAAIQC2gziS/gAAAOEBAAATAAAAAAAA&#10;AAAAAAAAAAAAAABbQ29udGVudF9UeXBlc10ueG1sUEsBAi0AFAAGAAgAAAAhADj9If/WAAAAlAEA&#10;AAsAAAAAAAAAAAAAAAAALwEAAF9yZWxzLy5yZWxzUEsBAi0AFAAGAAgAAAAhAH7XxYlEAgAAfwQA&#10;AA4AAAAAAAAAAAAAAAAALgIAAGRycy9lMm9Eb2MueG1sUEsBAi0AFAAGAAgAAAAhADtZDH7cAAAA&#10;BgEAAA8AAAAAAAAAAAAAAAAAngQAAGRycy9kb3ducmV2LnhtbFBLBQYAAAAABAAEAPMAAACnBQAA&#10;AAA=&#10;" strokecolor="#974706 [1609]"/>
                  </w:pict>
                </mc:Fallback>
              </mc:AlternateContent>
            </w:r>
            <w:r>
              <w:rPr>
                <w:color w:val="000000"/>
                <w:sz w:val="21"/>
                <w:szCs w:val="21"/>
              </w:rPr>
              <w:t xml:space="preserve">       </w:t>
            </w:r>
            <w:r w:rsidRPr="00176DFE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         </w:t>
            </w:r>
            <w:r w:rsidRPr="00176DFE">
              <w:rPr>
                <w:b/>
                <w:bCs/>
                <w:color w:val="000000"/>
                <w:sz w:val="20"/>
                <w:szCs w:val="20"/>
              </w:rPr>
              <w:t>--</w:t>
            </w:r>
            <w:r w:rsidRPr="00C94D2A">
              <w:rPr>
                <w:color w:val="000000"/>
                <w:sz w:val="20"/>
                <w:szCs w:val="20"/>
              </w:rPr>
              <w:t xml:space="preserve"> </w:t>
            </w:r>
            <w:r w:rsidRPr="00C94D2A">
              <w:rPr>
                <w:bCs/>
                <w:color w:val="000000"/>
                <w:sz w:val="21"/>
                <w:szCs w:val="21"/>
              </w:rPr>
              <w:t xml:space="preserve">существующая часть границы, </w:t>
            </w:r>
            <w:r>
              <w:rPr>
                <w:bCs/>
                <w:color w:val="000000"/>
                <w:sz w:val="21"/>
                <w:szCs w:val="21"/>
              </w:rPr>
              <w:t>сведения о которой внесены в ЕГРН;</w:t>
            </w:r>
          </w:p>
          <w:p w:rsidR="00953D3C" w:rsidRDefault="00953D3C" w:rsidP="00011FB4">
            <w:pPr>
              <w:autoSpaceDE w:val="0"/>
              <w:autoSpaceDN w:val="0"/>
              <w:adjustRightInd w:val="0"/>
              <w:jc w:val="both"/>
              <w:rPr>
                <w:color w:val="000000"/>
                <w:sz w:val="21"/>
                <w:szCs w:val="21"/>
              </w:rPr>
            </w:pPr>
            <w:r>
              <w:rPr>
                <w:noProof/>
                <w:color w:val="000000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12F3704" wp14:editId="7B5E709D">
                      <wp:simplePos x="0" y="0"/>
                      <wp:positionH relativeFrom="column">
                        <wp:posOffset>260985</wp:posOffset>
                      </wp:positionH>
                      <wp:positionV relativeFrom="paragraph">
                        <wp:posOffset>68580</wp:posOffset>
                      </wp:positionV>
                      <wp:extent cx="255905" cy="635"/>
                      <wp:effectExtent l="9525" t="6985" r="10795" b="11430"/>
                      <wp:wrapNone/>
                      <wp:docPr id="228163274" name="AutoShape 1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55905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rgbClr val="00B05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6F61E3D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75" o:spid="_x0000_s1026" type="#_x0000_t32" style="position:absolute;margin-left:20.55pt;margin-top:5.4pt;width:20.15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3VjRKwIAAEcEAAAOAAAAZHJzL2Uyb0RvYy54bWysU9uO2jAQfa/Uf7D8DrkQWIgIq20Cfdlu&#10;kXb7AcZ2EquJbdmGgKr+e8fmoqV9qaq+OON45syZmTPLx2PfoQM3VihZ4GQcY8QlVUzIpsDf3jaj&#10;OUbWEclIpyQv8Ilb/Lj6+GE56JynqlUd4wYBiLT5oAvcOqfzKLK05T2xY6W5hMdamZ44uJomYoYM&#10;gN53URrHs2hQhmmjKLcW/lbnR7wK+HXNqfta15Y71BUYuLlwmnDu/BmtliRvDNGtoBca5B9Y9ERI&#10;SHqDqogjaG/EH1C9oEZZVbsxVX2k6lpQHmqAapL4t2peW6J5qAWaY/WtTfb/wdKXw9YgwQqcpvNk&#10;NkkfMowk6WFUT3unAgOUPEx9owZtc/Av5db4UulRvupnRb9bJFXZEtnw4P520hCd+IjoLsRfrIZ0&#10;u+GLYuBDIEPo2rE2vYeEfqBjGM7pNhx+dIjCz3Q6XcRTjCg8zSaBUETya6Q21n3mqkfeKLB1hoim&#10;daWSEjSgTBLykMOzdZ4Xya8BPq1UG9F1QQqdRAOQTx/iOERY1QnmX72fNc2u7Aw6EK+m+FM8DQIC&#10;tDs3o/aSBbSWE7a+2I6I7myDfyc9HpQGfC7WWS4/FvFiPV/Ps1GWztajLK6q0dOmzEazDUyhmlRl&#10;WSU/PbUky1vBGJee3VW6SfZ30rgs0Vl0N/He+hDdo4eGAdnrN5AOs/XjPAtjp9hpa64zB7UG58tm&#10;+XV4fwf7/f6vfgEAAP//AwBQSwMEFAAGAAgAAAAhAOPAXKbaAAAABwEAAA8AAABkcnMvZG93bnJl&#10;di54bWxMj8FqwzAQRO+F/IPYQm+N7BAS17UcQiFQemvSS2+KtbFFpZWxlNj++25O7XF2htk31W7y&#10;TtxwiDaQgnyZgUBqgrHUKvg6HZ4LEDFpMtoFQgUzRtjVi4dKlyaM9Im3Y2oFl1AstYIupb6UMjYd&#10;eh2XoUdi7xIGrxPLoZVm0COXeydXWbaRXlviD53u8a3D5ud49QrsvHqP9tAUBsd+/nbbD7zMG6We&#10;Hqf9K4iEU/oLwx2f0aFmpnO4konCKVjnOSf5nvEC9ot8DeJ81y8g60r+569/AQAA//8DAFBLAQIt&#10;ABQABgAIAAAAIQC2gziS/gAAAOEBAAATAAAAAAAAAAAAAAAAAAAAAABbQ29udGVudF9UeXBlc10u&#10;eG1sUEsBAi0AFAAGAAgAAAAhADj9If/WAAAAlAEAAAsAAAAAAAAAAAAAAAAALwEAAF9yZWxzLy5y&#10;ZWxzUEsBAi0AFAAGAAgAAAAhAE3dWNErAgAARwQAAA4AAAAAAAAAAAAAAAAALgIAAGRycy9lMm9E&#10;b2MueG1sUEsBAi0AFAAGAAgAAAAhAOPAXKbaAAAABwEAAA8AAAAAAAAAAAAAAAAAhQQAAGRycy9k&#10;b3ducmV2LnhtbFBLBQYAAAAABAAEAPMAAACMBQAAAAA=&#10;" strokecolor="#00b050" strokeweight="1pt"/>
                  </w:pict>
                </mc:Fallback>
              </mc:AlternateContent>
            </w:r>
            <w:r>
              <w:rPr>
                <w:color w:val="000000"/>
                <w:sz w:val="20"/>
                <w:szCs w:val="20"/>
              </w:rPr>
              <w:t xml:space="preserve">                 </w:t>
            </w:r>
            <w:proofErr w:type="gramStart"/>
            <w:r>
              <w:rPr>
                <w:color w:val="000000"/>
                <w:sz w:val="20"/>
                <w:szCs w:val="20"/>
              </w:rPr>
              <w:t xml:space="preserve">--  </w:t>
            </w:r>
            <w:r w:rsidRPr="00C94D2A">
              <w:rPr>
                <w:color w:val="000000"/>
                <w:sz w:val="21"/>
                <w:szCs w:val="21"/>
              </w:rPr>
              <w:t>граница</w:t>
            </w:r>
            <w:proofErr w:type="gramEnd"/>
            <w:r w:rsidRPr="00C94D2A">
              <w:rPr>
                <w:color w:val="000000"/>
                <w:sz w:val="21"/>
                <w:szCs w:val="21"/>
              </w:rPr>
              <w:t xml:space="preserve"> сооружения</w:t>
            </w:r>
            <w:r>
              <w:rPr>
                <w:color w:val="000000"/>
                <w:sz w:val="21"/>
                <w:szCs w:val="21"/>
              </w:rPr>
              <w:t>;</w:t>
            </w:r>
          </w:p>
          <w:p w:rsidR="00953D3C" w:rsidRDefault="00953D3C" w:rsidP="00011FB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color w:val="000000"/>
                <w:sz w:val="21"/>
                <w:szCs w:val="21"/>
              </w:rPr>
              <w:t xml:space="preserve">      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38:36:000019:2829 - </w:t>
            </w:r>
            <w:r w:rsidRPr="00C94D2A">
              <w:rPr>
                <w:color w:val="000000"/>
                <w:sz w:val="21"/>
                <w:szCs w:val="21"/>
              </w:rPr>
              <w:t>кадастровый номер земельного участка;</w:t>
            </w:r>
          </w:p>
          <w:p w:rsidR="00953D3C" w:rsidRDefault="00953D3C" w:rsidP="00011FB4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    </w:t>
            </w:r>
            <w:r>
              <w:rPr>
                <w:rFonts w:ascii="Arial" w:hAnsi="Arial" w:cs="Arial"/>
                <w:b/>
                <w:color w:val="000099"/>
                <w:sz w:val="20"/>
                <w:szCs w:val="20"/>
              </w:rPr>
              <w:t xml:space="preserve">  </w:t>
            </w:r>
            <w:r w:rsidRPr="00946FB9">
              <w:rPr>
                <w:rFonts w:ascii="Arial" w:hAnsi="Arial" w:cs="Arial"/>
                <w:b/>
                <w:i/>
                <w:color w:val="0000FF"/>
                <w:sz w:val="20"/>
                <w:szCs w:val="20"/>
              </w:rPr>
              <w:t>38:36:000019</w:t>
            </w:r>
            <w:r>
              <w:rPr>
                <w:rFonts w:ascii="Arial" w:hAnsi="Arial" w:cs="Arial"/>
                <w:b/>
                <w:color w:val="000099"/>
                <w:sz w:val="20"/>
                <w:szCs w:val="20"/>
              </w:rPr>
              <w:t xml:space="preserve"> </w:t>
            </w:r>
            <w:r w:rsidRPr="00C94D2A">
              <w:rPr>
                <w:color w:val="000000" w:themeColor="text1"/>
                <w:sz w:val="21"/>
                <w:szCs w:val="21"/>
              </w:rPr>
              <w:t>– номер кадастрового квартала;</w:t>
            </w:r>
          </w:p>
          <w:p w:rsidR="00953D3C" w:rsidRPr="005E248C" w:rsidRDefault="00953D3C" w:rsidP="00011FB4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1"/>
                <w:szCs w:val="21"/>
              </w:rPr>
            </w:pPr>
            <w:r>
              <w:rPr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11320E8" wp14:editId="05E25773">
                      <wp:simplePos x="0" y="0"/>
                      <wp:positionH relativeFrom="column">
                        <wp:posOffset>259080</wp:posOffset>
                      </wp:positionH>
                      <wp:positionV relativeFrom="paragraph">
                        <wp:posOffset>57150</wp:posOffset>
                      </wp:positionV>
                      <wp:extent cx="45085" cy="48895"/>
                      <wp:effectExtent l="7620" t="8255" r="13970" b="9525"/>
                      <wp:wrapNone/>
                      <wp:docPr id="1395558417" name="Oval 1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085" cy="4889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00000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7608F79" id="Oval 176" o:spid="_x0000_s1026" style="position:absolute;margin-left:20.4pt;margin-top:4.5pt;width:3.55pt;height:3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JuwHGwIAADUEAAAOAAAAZHJzL2Uyb0RvYy54bWysU8Fu2zAMvQ/YPwi6L46zuEmMOEWRrsOA&#10;ri3Q7QMUWY6FyaJGKXGyrx8lp1m6XYZhPgikST09PpLL60Nn2F6h12Arno/GnCkrodZ2W/GvX+7e&#10;zTnzQdhaGLCq4kfl+fXq7Ztl70o1gRZMrZARiPVl7yrehuDKLPOyVZ3wI3DKUrAB7EQgF7dZjaIn&#10;9M5kk/H4KusBa4cglff093YI8lXCbxolw2PTeBWYqThxC+nEdG7ima2WotyicK2WJxriH1h0Qlt6&#10;9Ax1K4JgO9R/QHVaInhowkhCl0HTaKlSDVRNPv6tmudWOJVqIXG8O8vk/x+sfNg/IdM19e79oiiK&#10;+TSfcWZFR7163AvD8tlVFKl3vqTcZ/eEsUzv7kF+88zCuhV2q24QoW+VqIlaHvOzVxei4+kq2/Sf&#10;oSZosQuQ9Do02EVAUoIdUluO57aoQ2CSfk6L8bzgTFJkOp8vioQvyperDn34qKBj0ai4MkY7H2UT&#10;pdjf+xDZiPIlK7EHo+s7bUxycLtZG2RULL2cvtMD/jLNWNZXfFFMioT8Kub/DgJhZ+s0cFGpDyc7&#10;CG0Gm1gae5IuqjWovoH6SMohDLNLu0ZGC/iDs57mtuL++06g4sx8sqT+Ip9O46AnZ1rMJuTgZWRz&#10;GRFWElTFA2eDuQ7Dcuwc6m1LL+WpXAs31LFGJzFjNwdWJ7I0m0nj0x7F4b/0U9avbV/9BAAA//8D&#10;AFBLAwQUAAYACAAAACEAOhPdLNsAAAAGAQAADwAAAGRycy9kb3ducmV2LnhtbEyPwU7DMBBE70j8&#10;g7VIXBB1ikrahjgVilTElbQHjk68JBHxOrLdJvl7lhMcRzOaeZMfZjuIK/rQO1KwXiUgkBpnemoV&#10;nE/Hxx2IEDUZPThCBQsGOBS3N7nOjJvoA69VbAWXUMi0gi7GMZMyNB1aHVZuRGLvy3mrI0vfSuP1&#10;xOV2kE9Jkkqre+KFTo9Ydth8VxerwD+MS7m8l8d1TW/V87Qzn+nZKHV/N7++gIg4x78w/OIzOhTM&#10;VLsLmSAGBZuEyaOCPT9ie7Pdg6g5lm5BFrn8j1/8AAAA//8DAFBLAQItABQABgAIAAAAIQC2gziS&#10;/gAAAOEBAAATAAAAAAAAAAAAAAAAAAAAAABbQ29udGVudF9UeXBlc10ueG1sUEsBAi0AFAAGAAgA&#10;AAAhADj9If/WAAAAlAEAAAsAAAAAAAAAAAAAAAAALwEAAF9yZWxzLy5yZWxzUEsBAi0AFAAGAAgA&#10;AAAhAL4m7AcbAgAANQQAAA4AAAAAAAAAAAAAAAAALgIAAGRycy9lMm9Eb2MueG1sUEsBAi0AFAAG&#10;AAgAAAAhADoT3SzbAAAABgEAAA8AAAAAAAAAAAAAAAAAdQQAAGRycy9kb3ducmV2LnhtbFBLBQYA&#10;AAAABAAEAPMAAAB9BQAAAAA=&#10;" fillcolor="black"/>
                  </w:pict>
                </mc:Fallback>
              </mc:AlternateContent>
            </w:r>
            <w:r>
              <w:t xml:space="preserve">         </w:t>
            </w:r>
            <w:r w:rsidRPr="008246A4">
              <w:t>н1</w:t>
            </w:r>
            <w:r>
              <w:rPr>
                <w:b/>
              </w:rPr>
              <w:t>--</w:t>
            </w:r>
            <w:r w:rsidRPr="008A141C">
              <w:t xml:space="preserve"> номер поворотной точки</w:t>
            </w:r>
          </w:p>
          <w:p w:rsidR="00953D3C" w:rsidRPr="005E248C" w:rsidRDefault="00953D3C" w:rsidP="00011FB4">
            <w:pPr>
              <w:autoSpaceDE w:val="0"/>
              <w:autoSpaceDN w:val="0"/>
              <w:adjustRightInd w:val="0"/>
              <w:jc w:val="both"/>
            </w:pPr>
            <w:r>
              <w:t xml:space="preserve"> </w:t>
            </w:r>
          </w:p>
        </w:tc>
      </w:tr>
    </w:tbl>
    <w:p w:rsidR="0077240C" w:rsidRDefault="0077240C" w:rsidP="0097555E">
      <w:pPr>
        <w:jc w:val="center"/>
        <w:rPr>
          <w:b/>
          <w:sz w:val="20"/>
          <w:szCs w:val="20"/>
        </w:rPr>
      </w:pPr>
    </w:p>
    <w:sectPr w:rsidR="0077240C" w:rsidSect="00025498">
      <w:pgSz w:w="11906" w:h="16838" w:code="9"/>
      <w:pgMar w:top="568" w:right="566" w:bottom="142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C6FF1"/>
    <w:multiLevelType w:val="hybridMultilevel"/>
    <w:tmpl w:val="960CD6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43359D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 w15:restartNumberingAfterBreak="0">
    <w:nsid w:val="0BAE452B"/>
    <w:multiLevelType w:val="multilevel"/>
    <w:tmpl w:val="9E06D2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 w15:restartNumberingAfterBreak="0">
    <w:nsid w:val="0DE9611B"/>
    <w:multiLevelType w:val="multilevel"/>
    <w:tmpl w:val="1B7CBB92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" w15:restartNumberingAfterBreak="0">
    <w:nsid w:val="0E3835F5"/>
    <w:multiLevelType w:val="multilevel"/>
    <w:tmpl w:val="7C80A2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" w15:restartNumberingAfterBreak="0">
    <w:nsid w:val="1A845F94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1E0C65EA"/>
    <w:multiLevelType w:val="multilevel"/>
    <w:tmpl w:val="FA540A6E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7" w15:restartNumberingAfterBreak="0">
    <w:nsid w:val="24AB68B7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2532160D"/>
    <w:multiLevelType w:val="hybridMultilevel"/>
    <w:tmpl w:val="C62AB6A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9724349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2E8D175C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1" w15:restartNumberingAfterBreak="0">
    <w:nsid w:val="39471B1B"/>
    <w:multiLevelType w:val="hybridMultilevel"/>
    <w:tmpl w:val="06FEBE1E"/>
    <w:lvl w:ilvl="0" w:tplc="7722F1D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2" w15:restartNumberingAfterBreak="0">
    <w:nsid w:val="3B7F426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3EEE7A7A"/>
    <w:multiLevelType w:val="hybridMultilevel"/>
    <w:tmpl w:val="FD5EAB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0C213DE"/>
    <w:multiLevelType w:val="multilevel"/>
    <w:tmpl w:val="2DEAB24E"/>
    <w:lvl w:ilvl="0">
      <w:start w:val="1"/>
      <w:numFmt w:val="decimal"/>
      <w:lvlText w:val="%1."/>
      <w:lvlJc w:val="left"/>
      <w:pPr>
        <w:tabs>
          <w:tab w:val="num" w:pos="2004"/>
        </w:tabs>
        <w:ind w:left="2004" w:hanging="1296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44FA5C4B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6" w15:restartNumberingAfterBreak="0">
    <w:nsid w:val="45F1684A"/>
    <w:multiLevelType w:val="hybridMultilevel"/>
    <w:tmpl w:val="E9FC3134"/>
    <w:lvl w:ilvl="0" w:tplc="CBE6E0A6">
      <w:start w:val="1"/>
      <w:numFmt w:val="decimal"/>
      <w:lvlText w:val="%1"/>
      <w:lvlJc w:val="left"/>
      <w:pPr>
        <w:tabs>
          <w:tab w:val="num" w:pos="1428"/>
        </w:tabs>
        <w:ind w:left="1428" w:hanging="1140"/>
      </w:pPr>
      <w:rPr>
        <w:rFonts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32"/>
        </w:tabs>
        <w:ind w:left="133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52"/>
        </w:tabs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72"/>
        </w:tabs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92"/>
        </w:tabs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12"/>
        </w:tabs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32"/>
        </w:tabs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52"/>
        </w:tabs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72"/>
        </w:tabs>
        <w:ind w:left="6372" w:hanging="180"/>
      </w:pPr>
    </w:lvl>
  </w:abstractNum>
  <w:abstractNum w:abstractNumId="17" w15:restartNumberingAfterBreak="0">
    <w:nsid w:val="48860885"/>
    <w:multiLevelType w:val="multilevel"/>
    <w:tmpl w:val="CE94A728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8" w15:restartNumberingAfterBreak="0">
    <w:nsid w:val="48866ED7"/>
    <w:multiLevelType w:val="hybridMultilevel"/>
    <w:tmpl w:val="4EAA5792"/>
    <w:lvl w:ilvl="0" w:tplc="E5582150">
      <w:start w:val="1"/>
      <w:numFmt w:val="decimal"/>
      <w:lvlText w:val="%1)"/>
      <w:lvlJc w:val="left"/>
      <w:pPr>
        <w:tabs>
          <w:tab w:val="num" w:pos="1365"/>
        </w:tabs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 w15:restartNumberingAfterBreak="0">
    <w:nsid w:val="56FE232E"/>
    <w:multiLevelType w:val="multilevel"/>
    <w:tmpl w:val="700E35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0" w15:restartNumberingAfterBreak="0">
    <w:nsid w:val="57E64988"/>
    <w:multiLevelType w:val="hybridMultilevel"/>
    <w:tmpl w:val="35A8DA4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A8A383F"/>
    <w:multiLevelType w:val="multilevel"/>
    <w:tmpl w:val="A7E0ABDE"/>
    <w:lvl w:ilvl="0">
      <w:start w:val="1"/>
      <w:numFmt w:val="decimal"/>
      <w:lvlText w:val="%1."/>
      <w:lvlJc w:val="left"/>
      <w:pPr>
        <w:tabs>
          <w:tab w:val="num" w:pos="2004"/>
        </w:tabs>
        <w:ind w:left="2004" w:hanging="1296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2" w15:restartNumberingAfterBreak="0">
    <w:nsid w:val="5B1D27E4"/>
    <w:multiLevelType w:val="multilevel"/>
    <w:tmpl w:val="FA540A6E"/>
    <w:lvl w:ilvl="0">
      <w:start w:val="1"/>
      <w:numFmt w:val="decimal"/>
      <w:lvlText w:val="%1."/>
      <w:lvlJc w:val="left"/>
      <w:pPr>
        <w:tabs>
          <w:tab w:val="num" w:pos="360"/>
        </w:tabs>
        <w:ind w:left="360" w:firstLine="32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3" w15:restartNumberingAfterBreak="0">
    <w:nsid w:val="64B5427B"/>
    <w:multiLevelType w:val="hybridMultilevel"/>
    <w:tmpl w:val="3932B9FA"/>
    <w:lvl w:ilvl="0" w:tplc="04190001">
      <w:start w:val="1"/>
      <w:numFmt w:val="bullet"/>
      <w:lvlText w:val=""/>
      <w:lvlJc w:val="left"/>
      <w:pPr>
        <w:tabs>
          <w:tab w:val="num" w:pos="1400"/>
        </w:tabs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24" w15:restartNumberingAfterBreak="0">
    <w:nsid w:val="65F12CB6"/>
    <w:multiLevelType w:val="multilevel"/>
    <w:tmpl w:val="EA881A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5" w15:restartNumberingAfterBreak="0">
    <w:nsid w:val="668370EA"/>
    <w:multiLevelType w:val="multilevel"/>
    <w:tmpl w:val="141CBE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6" w15:restartNumberingAfterBreak="0">
    <w:nsid w:val="697203A5"/>
    <w:multiLevelType w:val="hybridMultilevel"/>
    <w:tmpl w:val="32D804C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F486F52"/>
    <w:multiLevelType w:val="hybridMultilevel"/>
    <w:tmpl w:val="B68A7388"/>
    <w:lvl w:ilvl="0" w:tplc="E402AFA4">
      <w:start w:val="1"/>
      <w:numFmt w:val="decimal"/>
      <w:lvlText w:val="%1."/>
      <w:lvlJc w:val="left"/>
      <w:pPr>
        <w:tabs>
          <w:tab w:val="num" w:pos="1080"/>
        </w:tabs>
        <w:ind w:left="108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8" w15:restartNumberingAfterBreak="0">
    <w:nsid w:val="73CD55C4"/>
    <w:multiLevelType w:val="multilevel"/>
    <w:tmpl w:val="190A00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9" w15:restartNumberingAfterBreak="0">
    <w:nsid w:val="76957476"/>
    <w:multiLevelType w:val="hybridMultilevel"/>
    <w:tmpl w:val="25CC4A7A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0" w15:restartNumberingAfterBreak="0">
    <w:nsid w:val="77944D05"/>
    <w:multiLevelType w:val="multilevel"/>
    <w:tmpl w:val="9C68C394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1" w15:restartNumberingAfterBreak="0">
    <w:nsid w:val="77B93752"/>
    <w:multiLevelType w:val="hybridMultilevel"/>
    <w:tmpl w:val="D96CBE1E"/>
    <w:lvl w:ilvl="0" w:tplc="67583C8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2" w15:restartNumberingAfterBreak="0">
    <w:nsid w:val="786178EE"/>
    <w:multiLevelType w:val="multilevel"/>
    <w:tmpl w:val="3676BB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7BC20404"/>
    <w:multiLevelType w:val="multilevel"/>
    <w:tmpl w:val="700E35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 w15:restartNumberingAfterBreak="0">
    <w:nsid w:val="7F0004DF"/>
    <w:multiLevelType w:val="hybridMultilevel"/>
    <w:tmpl w:val="6B2E3678"/>
    <w:lvl w:ilvl="0" w:tplc="9F68EAC6">
      <w:start w:val="1"/>
      <w:numFmt w:val="decimal"/>
      <w:lvlText w:val="%1)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 w16cid:durableId="378211988">
    <w:abstractNumId w:val="0"/>
  </w:num>
  <w:num w:numId="2" w16cid:durableId="1210917963">
    <w:abstractNumId w:val="26"/>
  </w:num>
  <w:num w:numId="3" w16cid:durableId="2064057999">
    <w:abstractNumId w:val="22"/>
  </w:num>
  <w:num w:numId="4" w16cid:durableId="1384254063">
    <w:abstractNumId w:val="31"/>
  </w:num>
  <w:num w:numId="5" w16cid:durableId="2022584437">
    <w:abstractNumId w:val="14"/>
  </w:num>
  <w:num w:numId="6" w16cid:durableId="582492827">
    <w:abstractNumId w:val="11"/>
  </w:num>
  <w:num w:numId="7" w16cid:durableId="103119094">
    <w:abstractNumId w:val="21"/>
  </w:num>
  <w:num w:numId="8" w16cid:durableId="604264675">
    <w:abstractNumId w:val="15"/>
  </w:num>
  <w:num w:numId="9" w16cid:durableId="140004497">
    <w:abstractNumId w:val="33"/>
  </w:num>
  <w:num w:numId="10" w16cid:durableId="910891714">
    <w:abstractNumId w:val="7"/>
  </w:num>
  <w:num w:numId="11" w16cid:durableId="47188513">
    <w:abstractNumId w:val="2"/>
  </w:num>
  <w:num w:numId="12" w16cid:durableId="617295420">
    <w:abstractNumId w:val="12"/>
  </w:num>
  <w:num w:numId="13" w16cid:durableId="1493988819">
    <w:abstractNumId w:val="24"/>
  </w:num>
  <w:num w:numId="14" w16cid:durableId="1087115052">
    <w:abstractNumId w:val="19"/>
  </w:num>
  <w:num w:numId="15" w16cid:durableId="1563061375">
    <w:abstractNumId w:val="25"/>
  </w:num>
  <w:num w:numId="16" w16cid:durableId="1350065821">
    <w:abstractNumId w:val="5"/>
  </w:num>
  <w:num w:numId="17" w16cid:durableId="2003703246">
    <w:abstractNumId w:val="28"/>
  </w:num>
  <w:num w:numId="18" w16cid:durableId="1569921219">
    <w:abstractNumId w:val="1"/>
  </w:num>
  <w:num w:numId="19" w16cid:durableId="1737972534">
    <w:abstractNumId w:val="32"/>
  </w:num>
  <w:num w:numId="20" w16cid:durableId="718407272">
    <w:abstractNumId w:val="9"/>
  </w:num>
  <w:num w:numId="21" w16cid:durableId="889194978">
    <w:abstractNumId w:val="4"/>
  </w:num>
  <w:num w:numId="22" w16cid:durableId="1647274398">
    <w:abstractNumId w:val="30"/>
  </w:num>
  <w:num w:numId="23" w16cid:durableId="922229100">
    <w:abstractNumId w:val="10"/>
  </w:num>
  <w:num w:numId="24" w16cid:durableId="1607615458">
    <w:abstractNumId w:val="27"/>
  </w:num>
  <w:num w:numId="25" w16cid:durableId="831992039">
    <w:abstractNumId w:val="17"/>
  </w:num>
  <w:num w:numId="26" w16cid:durableId="261113066">
    <w:abstractNumId w:val="3"/>
  </w:num>
  <w:num w:numId="27" w16cid:durableId="1919291227">
    <w:abstractNumId w:val="18"/>
  </w:num>
  <w:num w:numId="28" w16cid:durableId="224340941">
    <w:abstractNumId w:val="34"/>
  </w:num>
  <w:num w:numId="29" w16cid:durableId="1616015446">
    <w:abstractNumId w:val="23"/>
  </w:num>
  <w:num w:numId="30" w16cid:durableId="1609199992">
    <w:abstractNumId w:val="29"/>
  </w:num>
  <w:num w:numId="31" w16cid:durableId="2066637199">
    <w:abstractNumId w:val="13"/>
  </w:num>
  <w:num w:numId="32" w16cid:durableId="680426087">
    <w:abstractNumId w:val="6"/>
  </w:num>
  <w:num w:numId="33" w16cid:durableId="922029068">
    <w:abstractNumId w:val="8"/>
  </w:num>
  <w:num w:numId="34" w16cid:durableId="239560716">
    <w:abstractNumId w:val="20"/>
  </w:num>
  <w:num w:numId="35" w16cid:durableId="112350436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proofState w:spelling="clean" w:grammar="clean"/>
  <w:defaultTabStop w:val="708"/>
  <w:drawingGridHorizontalSpacing w:val="104"/>
  <w:drawingGridVerticalSpacing w:val="136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5CE6"/>
    <w:rsid w:val="00022267"/>
    <w:rsid w:val="00025498"/>
    <w:rsid w:val="00026472"/>
    <w:rsid w:val="000457F5"/>
    <w:rsid w:val="00061E1F"/>
    <w:rsid w:val="000673E5"/>
    <w:rsid w:val="00093DCE"/>
    <w:rsid w:val="000C0BFC"/>
    <w:rsid w:val="000C13FC"/>
    <w:rsid w:val="000D53FC"/>
    <w:rsid w:val="000E003C"/>
    <w:rsid w:val="00160F1F"/>
    <w:rsid w:val="0016749A"/>
    <w:rsid w:val="00182A72"/>
    <w:rsid w:val="001B2DA9"/>
    <w:rsid w:val="001B735A"/>
    <w:rsid w:val="001D2353"/>
    <w:rsid w:val="00204E95"/>
    <w:rsid w:val="0024400A"/>
    <w:rsid w:val="00273FB9"/>
    <w:rsid w:val="00283631"/>
    <w:rsid w:val="00283667"/>
    <w:rsid w:val="0029022D"/>
    <w:rsid w:val="002D10BB"/>
    <w:rsid w:val="002F1FF9"/>
    <w:rsid w:val="00305BC9"/>
    <w:rsid w:val="00313C27"/>
    <w:rsid w:val="0035109F"/>
    <w:rsid w:val="00362571"/>
    <w:rsid w:val="003629E8"/>
    <w:rsid w:val="00393BA0"/>
    <w:rsid w:val="0039753C"/>
    <w:rsid w:val="003C53CF"/>
    <w:rsid w:val="00436075"/>
    <w:rsid w:val="0043737B"/>
    <w:rsid w:val="00446936"/>
    <w:rsid w:val="00474804"/>
    <w:rsid w:val="00480780"/>
    <w:rsid w:val="00482A5C"/>
    <w:rsid w:val="004933D7"/>
    <w:rsid w:val="0049447F"/>
    <w:rsid w:val="004A0DA6"/>
    <w:rsid w:val="004A316B"/>
    <w:rsid w:val="00524209"/>
    <w:rsid w:val="005322E1"/>
    <w:rsid w:val="00534C9F"/>
    <w:rsid w:val="00541334"/>
    <w:rsid w:val="005624A7"/>
    <w:rsid w:val="005978DE"/>
    <w:rsid w:val="005C46F7"/>
    <w:rsid w:val="005C56A1"/>
    <w:rsid w:val="005D2C36"/>
    <w:rsid w:val="005E2ED6"/>
    <w:rsid w:val="005E46C4"/>
    <w:rsid w:val="005E4DBC"/>
    <w:rsid w:val="0060378D"/>
    <w:rsid w:val="00624B3B"/>
    <w:rsid w:val="006879FD"/>
    <w:rsid w:val="006E2FCC"/>
    <w:rsid w:val="006E516B"/>
    <w:rsid w:val="006F39DD"/>
    <w:rsid w:val="00700C92"/>
    <w:rsid w:val="007560C8"/>
    <w:rsid w:val="00760F70"/>
    <w:rsid w:val="0077240C"/>
    <w:rsid w:val="00785C20"/>
    <w:rsid w:val="007B53F1"/>
    <w:rsid w:val="007F2DD1"/>
    <w:rsid w:val="007F5386"/>
    <w:rsid w:val="00846D96"/>
    <w:rsid w:val="00850DB9"/>
    <w:rsid w:val="0088681F"/>
    <w:rsid w:val="008C7AD5"/>
    <w:rsid w:val="008E38B4"/>
    <w:rsid w:val="0092506E"/>
    <w:rsid w:val="00953D3C"/>
    <w:rsid w:val="0097555E"/>
    <w:rsid w:val="00981248"/>
    <w:rsid w:val="009869EA"/>
    <w:rsid w:val="009B0FDA"/>
    <w:rsid w:val="009B70AB"/>
    <w:rsid w:val="009C5DAC"/>
    <w:rsid w:val="00A32CDA"/>
    <w:rsid w:val="00A514F8"/>
    <w:rsid w:val="00A674C8"/>
    <w:rsid w:val="00AF3304"/>
    <w:rsid w:val="00B01F0F"/>
    <w:rsid w:val="00B61B46"/>
    <w:rsid w:val="00B66F2A"/>
    <w:rsid w:val="00B92551"/>
    <w:rsid w:val="00B93CCC"/>
    <w:rsid w:val="00BE5CE6"/>
    <w:rsid w:val="00C35A1D"/>
    <w:rsid w:val="00C54349"/>
    <w:rsid w:val="00C8047F"/>
    <w:rsid w:val="00C82FDB"/>
    <w:rsid w:val="00C91266"/>
    <w:rsid w:val="00CC4CDB"/>
    <w:rsid w:val="00CF63F3"/>
    <w:rsid w:val="00D225BA"/>
    <w:rsid w:val="00D95104"/>
    <w:rsid w:val="00DA795D"/>
    <w:rsid w:val="00DC1838"/>
    <w:rsid w:val="00DC51CF"/>
    <w:rsid w:val="00DD0051"/>
    <w:rsid w:val="00DD3D14"/>
    <w:rsid w:val="00E06AFE"/>
    <w:rsid w:val="00E162F3"/>
    <w:rsid w:val="00E21DAD"/>
    <w:rsid w:val="00E47A0D"/>
    <w:rsid w:val="00E52A06"/>
    <w:rsid w:val="00E602DD"/>
    <w:rsid w:val="00E81033"/>
    <w:rsid w:val="00E83563"/>
    <w:rsid w:val="00E933C7"/>
    <w:rsid w:val="00E97459"/>
    <w:rsid w:val="00EB654C"/>
    <w:rsid w:val="00EF455C"/>
    <w:rsid w:val="00F27839"/>
    <w:rsid w:val="00F47457"/>
    <w:rsid w:val="00FB1AA0"/>
    <w:rsid w:val="00FD7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EA9A5C-8D6F-45DB-95CB-C2FD1C49E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D75DE"/>
    <w:pPr>
      <w:spacing w:after="0" w:line="240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DA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C1838"/>
    <w:pPr>
      <w:ind w:left="720"/>
      <w:contextualSpacing/>
    </w:pPr>
    <w:rPr>
      <w:rFonts w:ascii="Times New Roman" w:eastAsia="Times New Roman" w:hAnsi="Times New Roman" w:cs="Times New Roman"/>
      <w:spacing w:val="8"/>
      <w:kern w:val="144"/>
      <w:sz w:val="20"/>
      <w:szCs w:val="20"/>
      <w:lang w:eastAsia="ru-RU"/>
    </w:rPr>
  </w:style>
  <w:style w:type="paragraph" w:styleId="a4">
    <w:name w:val="Balloon Text"/>
    <w:basedOn w:val="a"/>
    <w:link w:val="a5"/>
    <w:unhideWhenUsed/>
    <w:rsid w:val="008E38B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rsid w:val="008E38B4"/>
    <w:rPr>
      <w:rFonts w:ascii="Segoe UI" w:eastAsia="Times New Roman" w:hAnsi="Segoe UI" w:cs="Segoe UI"/>
      <w:spacing w:val="8"/>
      <w:kern w:val="144"/>
      <w:sz w:val="18"/>
      <w:szCs w:val="18"/>
      <w:lang w:eastAsia="ru-RU"/>
    </w:rPr>
  </w:style>
  <w:style w:type="table" w:styleId="a6">
    <w:name w:val="Table Grid"/>
    <w:basedOn w:val="a1"/>
    <w:rsid w:val="002836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6"/>
    <w:uiPriority w:val="59"/>
    <w:rsid w:val="00204E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Indent 2"/>
    <w:basedOn w:val="a"/>
    <w:link w:val="20"/>
    <w:rsid w:val="00C91266"/>
    <w:pPr>
      <w:spacing w:after="120" w:line="480" w:lineRule="auto"/>
      <w:ind w:left="283"/>
    </w:pPr>
    <w:rPr>
      <w:rFonts w:ascii="Times New Roman" w:eastAsia="Times New Roman" w:hAnsi="Times New Roman" w:cs="Times New Roman"/>
      <w:spacing w:val="8"/>
      <w:kern w:val="144"/>
      <w:sz w:val="20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91266"/>
    <w:rPr>
      <w:rFonts w:ascii="Times New Roman" w:eastAsia="Times New Roman" w:hAnsi="Times New Roman" w:cs="Times New Roman"/>
      <w:spacing w:val="8"/>
      <w:kern w:val="144"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A32CDA"/>
    <w:rPr>
      <w:color w:val="0000FF" w:themeColor="hyperlink"/>
      <w:u w:val="single"/>
    </w:rPr>
  </w:style>
  <w:style w:type="table" w:customStyle="1" w:styleId="21">
    <w:name w:val="Сетка таблицы2"/>
    <w:basedOn w:val="a1"/>
    <w:next w:val="a6"/>
    <w:uiPriority w:val="59"/>
    <w:rsid w:val="005978DE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59"/>
    <w:rsid w:val="005624A7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6"/>
    <w:uiPriority w:val="59"/>
    <w:rsid w:val="00022267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6"/>
    <w:uiPriority w:val="59"/>
    <w:rsid w:val="00E81033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6"/>
    <w:uiPriority w:val="59"/>
    <w:rsid w:val="00E810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6"/>
    <w:uiPriority w:val="59"/>
    <w:rsid w:val="00EF455C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6"/>
    <w:uiPriority w:val="59"/>
    <w:rsid w:val="0060378D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6"/>
    <w:uiPriority w:val="59"/>
    <w:rsid w:val="004933D7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0"/>
    <w:basedOn w:val="a1"/>
    <w:next w:val="a6"/>
    <w:uiPriority w:val="59"/>
    <w:rsid w:val="004933D7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6"/>
    <w:uiPriority w:val="59"/>
    <w:rsid w:val="00FD75DE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">
    <w:name w:val="Нет списка1"/>
    <w:next w:val="a2"/>
    <w:uiPriority w:val="99"/>
    <w:semiHidden/>
    <w:unhideWhenUsed/>
    <w:rsid w:val="00B61B46"/>
  </w:style>
  <w:style w:type="paragraph" w:styleId="a8">
    <w:name w:val="Normal (Web)"/>
    <w:basedOn w:val="a"/>
    <w:uiPriority w:val="99"/>
    <w:semiHidden/>
    <w:unhideWhenUsed/>
    <w:rsid w:val="00B61B46"/>
    <w:pPr>
      <w:spacing w:before="100" w:beforeAutospacing="1" w:after="22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Без интервала1"/>
    <w:next w:val="a9"/>
    <w:link w:val="aa"/>
    <w:uiPriority w:val="1"/>
    <w:qFormat/>
    <w:rsid w:val="00B61B46"/>
    <w:pPr>
      <w:spacing w:after="0" w:line="240" w:lineRule="auto"/>
    </w:pPr>
    <w:rPr>
      <w:rFonts w:eastAsia="Times New Roman"/>
      <w:lang w:eastAsia="ru-RU"/>
    </w:rPr>
  </w:style>
  <w:style w:type="character" w:customStyle="1" w:styleId="aa">
    <w:name w:val="Без интервала Знак"/>
    <w:basedOn w:val="a0"/>
    <w:link w:val="13"/>
    <w:uiPriority w:val="1"/>
    <w:rsid w:val="00B61B46"/>
    <w:rPr>
      <w:rFonts w:eastAsia="Times New Roman"/>
      <w:lang w:eastAsia="ru-RU"/>
    </w:rPr>
  </w:style>
  <w:style w:type="paragraph" w:styleId="a9">
    <w:name w:val="No Spacing"/>
    <w:uiPriority w:val="1"/>
    <w:qFormat/>
    <w:rsid w:val="00B61B46"/>
    <w:pPr>
      <w:spacing w:after="0" w:line="240" w:lineRule="auto"/>
    </w:pPr>
    <w:rPr>
      <w:rFonts w:ascii="Calibri" w:eastAsia="Calibri" w:hAnsi="Calibri" w:cs="Calibri"/>
    </w:rPr>
  </w:style>
  <w:style w:type="table" w:customStyle="1" w:styleId="120">
    <w:name w:val="Сетка таблицы12"/>
    <w:basedOn w:val="a1"/>
    <w:next w:val="a6"/>
    <w:uiPriority w:val="59"/>
    <w:rsid w:val="00785C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">
    <w:name w:val="Нет списка2"/>
    <w:next w:val="a2"/>
    <w:uiPriority w:val="99"/>
    <w:semiHidden/>
    <w:unhideWhenUsed/>
    <w:rsid w:val="00A514F8"/>
  </w:style>
  <w:style w:type="table" w:customStyle="1" w:styleId="130">
    <w:name w:val="Сетка таблицы13"/>
    <w:basedOn w:val="a1"/>
    <w:next w:val="a6"/>
    <w:uiPriority w:val="59"/>
    <w:rsid w:val="00A514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322E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14">
    <w:name w:val="Сетка таблицы14"/>
    <w:basedOn w:val="a1"/>
    <w:next w:val="a6"/>
    <w:uiPriority w:val="59"/>
    <w:rsid w:val="002F1F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">
    <w:name w:val="Сетка таблицы15"/>
    <w:basedOn w:val="a1"/>
    <w:next w:val="a6"/>
    <w:uiPriority w:val="59"/>
    <w:rsid w:val="002F1F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E602DD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7F5386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Grid2"/>
    <w:rsid w:val="007F5386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b">
    <w:name w:val="header"/>
    <w:basedOn w:val="a"/>
    <w:link w:val="ac"/>
    <w:rsid w:val="0077240C"/>
    <w:pPr>
      <w:tabs>
        <w:tab w:val="center" w:pos="4677"/>
        <w:tab w:val="right" w:pos="9355"/>
      </w:tabs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Верхний колонтитул Знак"/>
    <w:basedOn w:val="a0"/>
    <w:link w:val="ab"/>
    <w:rsid w:val="007724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rsid w:val="0077240C"/>
    <w:pPr>
      <w:tabs>
        <w:tab w:val="center" w:pos="4677"/>
        <w:tab w:val="right" w:pos="9355"/>
      </w:tabs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Нижний колонтитул Знак"/>
    <w:basedOn w:val="a0"/>
    <w:link w:val="ad"/>
    <w:rsid w:val="0077240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page number"/>
    <w:basedOn w:val="a0"/>
    <w:rsid w:val="007724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75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2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7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5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9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1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3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0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2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admirk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F8F8B6-1288-4AA3-8688-27C0BF79EA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399</Words>
  <Characters>2276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Антонова Елена Васильевна</dc:creator>
  <cp:lastModifiedBy>Оксана Предеина</cp:lastModifiedBy>
  <cp:revision>2</cp:revision>
  <cp:lastPrinted>2022-07-13T03:22:00Z</cp:lastPrinted>
  <dcterms:created xsi:type="dcterms:W3CDTF">2024-05-31T04:10:00Z</dcterms:created>
  <dcterms:modified xsi:type="dcterms:W3CDTF">2024-05-31T04:10:00Z</dcterms:modified>
</cp:coreProperties>
</file>